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A90B" w14:textId="77777777" w:rsidR="009500A8" w:rsidRPr="00114770" w:rsidRDefault="009500A8" w:rsidP="00DE5985">
      <w:pPr>
        <w:spacing w:after="37"/>
        <w:ind w:left="-5" w:right="5" w:firstLine="572"/>
        <w:jc w:val="both"/>
        <w:rPr>
          <w:sz w:val="26"/>
          <w:szCs w:val="26"/>
        </w:rPr>
      </w:pPr>
      <w:r w:rsidRPr="00114770">
        <w:rPr>
          <w:b/>
          <w:i/>
          <w:color w:val="0070C0"/>
          <w:sz w:val="26"/>
          <w:szCs w:val="26"/>
        </w:rPr>
        <w:t>Игра</w:t>
      </w:r>
      <w:r w:rsidRPr="00114770">
        <w:rPr>
          <w:color w:val="0070C0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  </w:t>
      </w:r>
    </w:p>
    <w:p w14:paraId="6951FC83" w14:textId="77777777" w:rsidR="00DE5985" w:rsidRPr="00114770" w:rsidRDefault="009500A8" w:rsidP="00DE5985">
      <w:pPr>
        <w:spacing w:after="36"/>
        <w:ind w:left="-5" w:right="5" w:firstLine="572"/>
        <w:jc w:val="both"/>
        <w:rPr>
          <w:sz w:val="26"/>
          <w:szCs w:val="26"/>
        </w:rPr>
      </w:pPr>
      <w:r w:rsidRPr="00114770">
        <w:rPr>
          <w:b/>
          <w:color w:val="0070C0"/>
          <w:sz w:val="26"/>
          <w:szCs w:val="26"/>
        </w:rPr>
        <w:t>Игровая терапия</w:t>
      </w:r>
      <w:r w:rsidR="00DE5985" w:rsidRPr="00114770">
        <w:rPr>
          <w:b/>
          <w:color w:val="0070C0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— метод практической психологии, который применяется для того, чтобы помочь детям проработать их психологические проблемы и эмоционально травмирующие переживания или преодолеть поведенческие проблемы и сложности развития. </w:t>
      </w:r>
    </w:p>
    <w:p w14:paraId="1533F34D" w14:textId="2FE40DCC" w:rsidR="009500A8" w:rsidRPr="00114770" w:rsidRDefault="009500A8" w:rsidP="00DE5985">
      <w:pPr>
        <w:spacing w:after="36"/>
        <w:ind w:left="-5" w:right="5" w:firstLine="572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В процессе применения игровых технологий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реб</w:t>
      </w:r>
      <w:r w:rsidR="00DE5985" w:rsidRPr="00114770">
        <w:rPr>
          <w:sz w:val="26"/>
          <w:szCs w:val="26"/>
        </w:rPr>
        <w:t>е</w:t>
      </w:r>
      <w:r w:rsidRPr="00114770">
        <w:rPr>
          <w:sz w:val="26"/>
          <w:szCs w:val="26"/>
        </w:rPr>
        <w:t>нок начинает</w:t>
      </w:r>
      <w:r w:rsidR="00DE5985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лучше понимать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свои чувства,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развивается способность к принятию </w:t>
      </w:r>
      <w:r w:rsidR="00DE5985" w:rsidRPr="00114770">
        <w:rPr>
          <w:sz w:val="26"/>
          <w:szCs w:val="26"/>
        </w:rPr>
        <w:t>собственных</w:t>
      </w:r>
      <w:r w:rsidR="00DE5985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DE5985" w:rsidRPr="00114770">
        <w:rPr>
          <w:sz w:val="26"/>
          <w:szCs w:val="26"/>
        </w:rPr>
        <w:t>решений</w:t>
      </w:r>
      <w:r w:rsidRPr="00114770">
        <w:rPr>
          <w:sz w:val="26"/>
          <w:szCs w:val="26"/>
        </w:rPr>
        <w:t>,</w:t>
      </w:r>
      <w:r w:rsidR="00DE5985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повышается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самооценка, коммуникативные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навыки. </w:t>
      </w:r>
    </w:p>
    <w:p w14:paraId="58450BCB" w14:textId="6B48CCB1" w:rsidR="009500A8" w:rsidRPr="00114770" w:rsidRDefault="009500A8" w:rsidP="00772121">
      <w:pPr>
        <w:ind w:left="-5" w:right="5" w:firstLine="572"/>
        <w:jc w:val="both"/>
        <w:rPr>
          <w:sz w:val="26"/>
          <w:szCs w:val="26"/>
        </w:rPr>
      </w:pPr>
      <w:r w:rsidRPr="00114770">
        <w:rPr>
          <w:sz w:val="26"/>
          <w:szCs w:val="26"/>
        </w:rPr>
        <w:t xml:space="preserve"> Игро</w:t>
      </w:r>
      <w:r w:rsidR="004F570D" w:rsidRPr="00114770">
        <w:rPr>
          <w:sz w:val="26"/>
          <w:szCs w:val="26"/>
        </w:rPr>
        <w:t>-</w:t>
      </w:r>
      <w:r w:rsidRPr="00114770">
        <w:rPr>
          <w:sz w:val="26"/>
          <w:szCs w:val="26"/>
        </w:rPr>
        <w:t xml:space="preserve">терапия используется при проявлениях агрессии, помогает замкнутым детям, повышает самооценку, снимает эмоциональное напряжение, учит находить выход из конфликтных ситуаций, решает проблемы с </w:t>
      </w:r>
      <w:proofErr w:type="spellStart"/>
      <w:r w:rsidRPr="00114770">
        <w:rPr>
          <w:sz w:val="26"/>
          <w:szCs w:val="26"/>
        </w:rPr>
        <w:t>адаптацией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>к</w:t>
      </w:r>
      <w:r w:rsidRPr="00114770">
        <w:rPr>
          <w:sz w:val="26"/>
          <w:szCs w:val="26"/>
        </w:rPr>
        <w:t>в</w:t>
      </w:r>
      <w:proofErr w:type="spellEnd"/>
      <w:r w:rsidRPr="00114770">
        <w:rPr>
          <w:sz w:val="26"/>
          <w:szCs w:val="26"/>
        </w:rPr>
        <w:t xml:space="preserve"> детском саду,</w:t>
      </w:r>
      <w:r w:rsidR="00772121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школе</w:t>
      </w:r>
      <w:r w:rsidR="00772121" w:rsidRPr="00114770">
        <w:rPr>
          <w:sz w:val="26"/>
          <w:szCs w:val="26"/>
        </w:rPr>
        <w:t>.</w:t>
      </w:r>
      <w:r w:rsidRPr="00114770">
        <w:rPr>
          <w:sz w:val="26"/>
          <w:szCs w:val="26"/>
        </w:rPr>
        <w:t xml:space="preserve"> </w:t>
      </w:r>
    </w:p>
    <w:p w14:paraId="6E6ECAC3" w14:textId="3327DC33" w:rsidR="007552B8" w:rsidRPr="00114770" w:rsidRDefault="009500A8" w:rsidP="00772121">
      <w:pPr>
        <w:spacing w:after="2" w:line="259" w:lineRule="auto"/>
        <w:ind w:left="-5" w:firstLine="572"/>
        <w:jc w:val="both"/>
        <w:rPr>
          <w:sz w:val="26"/>
          <w:szCs w:val="26"/>
        </w:rPr>
      </w:pPr>
      <w:r w:rsidRPr="00114770">
        <w:rPr>
          <w:b/>
          <w:color w:val="0070C0"/>
          <w:sz w:val="26"/>
          <w:szCs w:val="26"/>
        </w:rPr>
        <w:t>Игровая терапия</w:t>
      </w:r>
      <w:r w:rsidRPr="00114770">
        <w:rPr>
          <w:sz w:val="26"/>
          <w:szCs w:val="26"/>
        </w:rPr>
        <w:t xml:space="preserve"> – методика,</w:t>
      </w:r>
      <w:r w:rsidR="00772121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спектр </w:t>
      </w:r>
      <w:proofErr w:type="spellStart"/>
      <w:r w:rsidRPr="00114770">
        <w:rPr>
          <w:sz w:val="26"/>
          <w:szCs w:val="26"/>
        </w:rPr>
        <w:t>применения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>о</w:t>
      </w:r>
      <w:r w:rsidRPr="00114770">
        <w:rPr>
          <w:sz w:val="26"/>
          <w:szCs w:val="26"/>
        </w:rPr>
        <w:t>которой</w:t>
      </w:r>
      <w:proofErr w:type="spellEnd"/>
      <w:r w:rsidRPr="00114770">
        <w:rPr>
          <w:sz w:val="26"/>
          <w:szCs w:val="26"/>
        </w:rPr>
        <w:t xml:space="preserve"> очень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широк.</w:t>
      </w:r>
      <w:r w:rsidRPr="00114770">
        <w:rPr>
          <w:rFonts w:ascii="Calibri" w:eastAsia="Calibri" w:hAnsi="Calibri" w:cs="Calibri"/>
          <w:sz w:val="26"/>
          <w:szCs w:val="26"/>
        </w:rPr>
        <w:t xml:space="preserve"> </w:t>
      </w:r>
      <w:r w:rsidRPr="00114770">
        <w:rPr>
          <w:b/>
          <w:color w:val="0070C0"/>
          <w:sz w:val="26"/>
          <w:szCs w:val="26"/>
        </w:rPr>
        <w:t xml:space="preserve">Цель </w:t>
      </w:r>
      <w:r w:rsidRPr="00114770">
        <w:rPr>
          <w:b/>
          <w:color w:val="0070C0"/>
          <w:sz w:val="26"/>
          <w:szCs w:val="26"/>
        </w:rPr>
        <w:t>игро</w:t>
      </w:r>
      <w:r w:rsidR="004F570D" w:rsidRPr="00114770">
        <w:rPr>
          <w:b/>
          <w:color w:val="0070C0"/>
          <w:sz w:val="26"/>
          <w:szCs w:val="26"/>
        </w:rPr>
        <w:t>-</w:t>
      </w:r>
      <w:r w:rsidRPr="00114770">
        <w:rPr>
          <w:b/>
          <w:color w:val="0070C0"/>
          <w:sz w:val="26"/>
          <w:szCs w:val="26"/>
        </w:rPr>
        <w:t>терапии</w:t>
      </w:r>
      <w:r w:rsidRPr="00114770">
        <w:rPr>
          <w:sz w:val="26"/>
          <w:szCs w:val="26"/>
        </w:rPr>
        <w:t xml:space="preserve"> - не менять и</w:t>
      </w:r>
      <w:r w:rsidR="00772121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переделывать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ребенка, не учить его каким-</w:t>
      </w:r>
      <w:proofErr w:type="gramStart"/>
      <w:r w:rsidRPr="00114770">
        <w:rPr>
          <w:sz w:val="26"/>
          <w:szCs w:val="26"/>
        </w:rPr>
        <w:t xml:space="preserve">то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специальным</w:t>
      </w:r>
      <w:bookmarkStart w:id="0" w:name="_GoBack"/>
      <w:bookmarkEnd w:id="0"/>
      <w:proofErr w:type="gramEnd"/>
      <w:r w:rsidRPr="00114770">
        <w:rPr>
          <w:sz w:val="26"/>
          <w:szCs w:val="26"/>
        </w:rPr>
        <w:t xml:space="preserve"> поведенческим</w:t>
      </w:r>
      <w:r w:rsidR="00772121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навыкам, а дать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>возможность ребенку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быть самим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собой. </w:t>
      </w:r>
    </w:p>
    <w:p w14:paraId="7CBB48EB" w14:textId="62E187D4" w:rsidR="009500A8" w:rsidRPr="00114770" w:rsidRDefault="009500A8" w:rsidP="00772121">
      <w:pPr>
        <w:spacing w:after="2" w:line="259" w:lineRule="auto"/>
        <w:ind w:left="-5" w:firstLine="572"/>
        <w:jc w:val="both"/>
        <w:rPr>
          <w:sz w:val="26"/>
          <w:szCs w:val="26"/>
        </w:rPr>
      </w:pPr>
      <w:r w:rsidRPr="00114770">
        <w:rPr>
          <w:b/>
          <w:color w:val="0070C0"/>
          <w:sz w:val="26"/>
          <w:szCs w:val="26"/>
        </w:rPr>
        <w:t>Отправная точка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b/>
          <w:color w:val="0070C0"/>
          <w:sz w:val="26"/>
          <w:szCs w:val="26"/>
        </w:rPr>
        <w:t>начала игро</w:t>
      </w:r>
      <w:r w:rsidR="004F570D" w:rsidRPr="00114770">
        <w:rPr>
          <w:b/>
          <w:color w:val="0070C0"/>
          <w:sz w:val="26"/>
          <w:szCs w:val="26"/>
        </w:rPr>
        <w:t>-</w:t>
      </w:r>
      <w:proofErr w:type="spellStart"/>
      <w:r w:rsidRPr="00114770">
        <w:rPr>
          <w:b/>
          <w:color w:val="0070C0"/>
          <w:sz w:val="26"/>
          <w:szCs w:val="26"/>
        </w:rPr>
        <w:t>терапии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>в</w:t>
      </w:r>
      <w:proofErr w:type="spellEnd"/>
      <w:r w:rsidRPr="00114770">
        <w:rPr>
          <w:sz w:val="26"/>
          <w:szCs w:val="26"/>
        </w:rPr>
        <w:t xml:space="preserve">– это полное </w:t>
      </w:r>
      <w:proofErr w:type="gramStart"/>
      <w:r w:rsidRPr="00114770">
        <w:rPr>
          <w:sz w:val="26"/>
          <w:szCs w:val="26"/>
        </w:rPr>
        <w:t xml:space="preserve">принятие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индивидуальности</w:t>
      </w:r>
      <w:proofErr w:type="gramEnd"/>
      <w:r w:rsidR="00772121" w:rsidRPr="00114770">
        <w:rPr>
          <w:sz w:val="26"/>
          <w:szCs w:val="26"/>
        </w:rPr>
        <w:t xml:space="preserve"> </w:t>
      </w:r>
      <w:r w:rsidR="007552B8" w:rsidRPr="00114770">
        <w:rPr>
          <w:sz w:val="26"/>
          <w:szCs w:val="26"/>
        </w:rPr>
        <w:t>ребёнка</w:t>
      </w:r>
      <w:r w:rsidRPr="00114770">
        <w:rPr>
          <w:sz w:val="26"/>
          <w:szCs w:val="26"/>
        </w:rPr>
        <w:t>. Уважайте его желания, не заставляйте его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играть насильно, сделайте так, чтобы игра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приносила радость. </w:t>
      </w:r>
    </w:p>
    <w:p w14:paraId="37E962CC" w14:textId="29C6279C" w:rsidR="009500A8" w:rsidRPr="00114770" w:rsidRDefault="007552B8" w:rsidP="001F5E81">
      <w:pPr>
        <w:spacing w:after="4" w:line="259" w:lineRule="auto"/>
        <w:ind w:left="0" w:right="70" w:firstLine="567"/>
        <w:jc w:val="both"/>
        <w:rPr>
          <w:sz w:val="26"/>
          <w:szCs w:val="26"/>
        </w:rPr>
      </w:pPr>
      <w:r w:rsidRPr="00114770">
        <w:rPr>
          <w:b/>
          <w:color w:val="0070C0"/>
          <w:sz w:val="26"/>
          <w:szCs w:val="26"/>
        </w:rPr>
        <w:t>Функции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b/>
          <w:color w:val="0070C0"/>
          <w:sz w:val="26"/>
          <w:szCs w:val="26"/>
        </w:rPr>
        <w:t>игровой</w:t>
      </w:r>
      <w:r w:rsidR="009500A8" w:rsidRPr="00114770">
        <w:rPr>
          <w:b/>
          <w:color w:val="0070C0"/>
          <w:sz w:val="26"/>
          <w:szCs w:val="26"/>
        </w:rPr>
        <w:t xml:space="preserve"> терапии </w:t>
      </w:r>
    </w:p>
    <w:p w14:paraId="0F7FF6AB" w14:textId="66D5E89A" w:rsidR="009500A8" w:rsidRPr="00114770" w:rsidRDefault="007552B8" w:rsidP="007552B8">
      <w:pPr>
        <w:spacing w:after="5" w:line="269" w:lineRule="auto"/>
        <w:ind w:left="-5" w:right="56" w:firstLine="572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Игровая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деятельность </w:t>
      </w:r>
      <w:r w:rsidR="009500A8" w:rsidRPr="00114770">
        <w:rPr>
          <w:sz w:val="26"/>
          <w:szCs w:val="26"/>
        </w:rPr>
        <w:t>осуществляет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три функции,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которые важны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 xml:space="preserve">для успешной 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="009500A8" w:rsidRPr="00114770">
        <w:rPr>
          <w:sz w:val="26"/>
          <w:szCs w:val="26"/>
        </w:rPr>
        <w:t>работы специалиста с</w:t>
      </w:r>
      <w:r w:rsidRPr="00114770">
        <w:rPr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 xml:space="preserve">дошкольником в </w:t>
      </w:r>
      <w:proofErr w:type="gramStart"/>
      <w:r w:rsidR="009500A8" w:rsidRPr="00114770">
        <w:rPr>
          <w:sz w:val="26"/>
          <w:szCs w:val="26"/>
        </w:rPr>
        <w:t xml:space="preserve">детском 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саду</w:t>
      </w:r>
      <w:proofErr w:type="gramEnd"/>
      <w:r w:rsidR="009500A8" w:rsidRPr="00114770">
        <w:rPr>
          <w:sz w:val="26"/>
          <w:szCs w:val="26"/>
        </w:rPr>
        <w:t xml:space="preserve">. </w:t>
      </w:r>
    </w:p>
    <w:p w14:paraId="01F24FD0" w14:textId="3F0BBD5D" w:rsidR="009500A8" w:rsidRPr="00114770" w:rsidRDefault="009500A8" w:rsidP="00F96832">
      <w:pPr>
        <w:ind w:left="-5" w:right="5" w:firstLine="572"/>
        <w:jc w:val="both"/>
        <w:rPr>
          <w:sz w:val="26"/>
          <w:szCs w:val="26"/>
        </w:rPr>
      </w:pPr>
      <w:r w:rsidRPr="00114770">
        <w:rPr>
          <w:i/>
          <w:color w:val="0070C0"/>
          <w:sz w:val="26"/>
          <w:szCs w:val="26"/>
        </w:rPr>
        <w:t>Диагностика.</w:t>
      </w:r>
      <w:r w:rsidRPr="00114770">
        <w:rPr>
          <w:color w:val="0070C0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Игровая </w:t>
      </w:r>
      <w:proofErr w:type="gramStart"/>
      <w:r w:rsidRPr="00114770">
        <w:rPr>
          <w:sz w:val="26"/>
          <w:szCs w:val="26"/>
        </w:rPr>
        <w:t xml:space="preserve">терапия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способствует</w:t>
      </w:r>
      <w:proofErr w:type="gramEnd"/>
      <w:r w:rsidRPr="00114770">
        <w:rPr>
          <w:sz w:val="26"/>
          <w:szCs w:val="26"/>
        </w:rPr>
        <w:t xml:space="preserve"> уточнению особенностей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личности малыша, его взаимоотношений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 окружающим миром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 людьми в частности. Просто</w:t>
      </w:r>
      <w:r w:rsidR="00F96832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разговаривая с ребенком,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который замыкается по</w:t>
      </w:r>
      <w:r w:rsidR="00F96832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разным причинам,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сложно что-то уяснить,</w:t>
      </w:r>
      <w:r w:rsidR="00F96832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тогда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как</w:t>
      </w:r>
      <w:r w:rsidR="00F96832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в неформальной обстановке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малыш на сенсомоторном уровне показывает</w:t>
      </w:r>
      <w:r w:rsidR="00F96832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то, что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им</w:t>
      </w:r>
      <w:r w:rsidR="00F96832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было испытано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когда</w:t>
      </w:r>
      <w:r w:rsidR="00F96832" w:rsidRPr="00114770">
        <w:rPr>
          <w:sz w:val="26"/>
          <w:szCs w:val="26"/>
        </w:rPr>
        <w:t>-</w:t>
      </w:r>
      <w:r w:rsidRPr="00114770">
        <w:rPr>
          <w:sz w:val="26"/>
          <w:szCs w:val="26"/>
        </w:rPr>
        <w:t>либо. Спонтанное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действие </w:t>
      </w:r>
      <w:proofErr w:type="gramStart"/>
      <w:r w:rsidRPr="00114770">
        <w:rPr>
          <w:sz w:val="26"/>
          <w:szCs w:val="26"/>
        </w:rPr>
        <w:t xml:space="preserve">позволит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дошкольнику</w:t>
      </w:r>
      <w:proofErr w:type="gramEnd"/>
      <w:r w:rsidRPr="00114770">
        <w:rPr>
          <w:sz w:val="26"/>
          <w:szCs w:val="26"/>
        </w:rPr>
        <w:t xml:space="preserve"> наиболее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полно, при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этом совершенно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непроизвольно, выразить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себя. </w:t>
      </w:r>
    </w:p>
    <w:p w14:paraId="47EC9A0E" w14:textId="27EFBCB9" w:rsidR="009500A8" w:rsidRPr="00114770" w:rsidRDefault="009500A8" w:rsidP="00F96832">
      <w:pPr>
        <w:spacing w:after="5" w:line="269" w:lineRule="auto"/>
        <w:ind w:left="-5" w:right="56" w:firstLine="572"/>
        <w:jc w:val="both"/>
        <w:rPr>
          <w:sz w:val="26"/>
          <w:szCs w:val="26"/>
        </w:rPr>
      </w:pPr>
      <w:r w:rsidRPr="00114770">
        <w:rPr>
          <w:i/>
          <w:color w:val="0070C0"/>
          <w:sz w:val="26"/>
          <w:szCs w:val="26"/>
        </w:rPr>
        <w:t>Обучение.</w:t>
      </w:r>
      <w:r w:rsidRPr="00114770">
        <w:rPr>
          <w:sz w:val="26"/>
          <w:szCs w:val="26"/>
        </w:rPr>
        <w:t xml:space="preserve"> Игротерапия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позволяет в течение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одного или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нескольких занятий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 xml:space="preserve">научиться перестраивать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>взаимоотношения, расширить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свой кругозор. Благодаря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ей малыш проходит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безболезненно процесс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proofErr w:type="spellStart"/>
      <w:r w:rsidRPr="00114770">
        <w:rPr>
          <w:sz w:val="26"/>
          <w:szCs w:val="26"/>
        </w:rPr>
        <w:t>реадаптации</w:t>
      </w:r>
      <w:proofErr w:type="spellEnd"/>
      <w:r w:rsidRPr="00114770">
        <w:rPr>
          <w:sz w:val="26"/>
          <w:szCs w:val="26"/>
        </w:rPr>
        <w:t xml:space="preserve"> и социализации,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узнает о том,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как все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>организовано в мире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вокруг него. </w:t>
      </w:r>
    </w:p>
    <w:p w14:paraId="5ADEED78" w14:textId="3BD453AA" w:rsidR="009500A8" w:rsidRPr="00114770" w:rsidRDefault="009500A8" w:rsidP="009500A8">
      <w:pPr>
        <w:spacing w:after="4" w:line="259" w:lineRule="auto"/>
        <w:ind w:left="0" w:firstLine="567"/>
        <w:jc w:val="center"/>
        <w:rPr>
          <w:sz w:val="26"/>
          <w:szCs w:val="26"/>
        </w:rPr>
      </w:pPr>
      <w:proofErr w:type="gramStart"/>
      <w:r w:rsidRPr="00114770">
        <w:rPr>
          <w:i/>
          <w:color w:val="0070C0"/>
          <w:sz w:val="26"/>
          <w:szCs w:val="26"/>
        </w:rPr>
        <w:t xml:space="preserve">Терапевтическая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i/>
          <w:color w:val="0070C0"/>
          <w:sz w:val="26"/>
          <w:szCs w:val="26"/>
        </w:rPr>
        <w:t>функция</w:t>
      </w:r>
      <w:proofErr w:type="gramEnd"/>
    </w:p>
    <w:p w14:paraId="3548F208" w14:textId="30EC96A7" w:rsidR="009500A8" w:rsidRPr="00114770" w:rsidRDefault="009500A8" w:rsidP="009500A8">
      <w:pPr>
        <w:ind w:left="-5" w:right="5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Дошкольнику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пока еще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не интересен результат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игры, ему</w:t>
      </w:r>
    </w:p>
    <w:p w14:paraId="51BE3F53" w14:textId="77777777" w:rsidR="00047F88" w:rsidRPr="00114770" w:rsidRDefault="009500A8" w:rsidP="009500A8">
      <w:pPr>
        <w:ind w:left="-5" w:right="5"/>
        <w:jc w:val="both"/>
        <w:rPr>
          <w:sz w:val="26"/>
          <w:szCs w:val="26"/>
        </w:rPr>
      </w:pP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намного важнее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сам процесс,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во время которого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он проигрывает</w:t>
      </w:r>
      <w:r w:rsidR="00871A6F" w:rsidRPr="00114770">
        <w:rPr>
          <w:sz w:val="26"/>
          <w:szCs w:val="26"/>
        </w:rPr>
        <w:t xml:space="preserve"> </w:t>
      </w:r>
      <w:proofErr w:type="gramStart"/>
      <w:r w:rsidRPr="00114770">
        <w:rPr>
          <w:sz w:val="26"/>
          <w:szCs w:val="26"/>
        </w:rPr>
        <w:t xml:space="preserve">свои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871A6F" w:rsidRPr="00114770">
        <w:rPr>
          <w:rFonts w:ascii="Calibri" w:eastAsia="Calibri" w:hAnsi="Calibri" w:cs="Calibri"/>
          <w:color w:val="FFFFFF"/>
          <w:sz w:val="26"/>
          <w:szCs w:val="26"/>
        </w:rPr>
        <w:t>\</w:t>
      </w:r>
      <w:proofErr w:type="gramEnd"/>
      <w:r w:rsidRPr="00114770">
        <w:rPr>
          <w:sz w:val="26"/>
          <w:szCs w:val="26"/>
        </w:rPr>
        <w:t>переживания, страхи,</w:t>
      </w:r>
      <w:r w:rsidR="00871A6F" w:rsidRPr="00114770">
        <w:rPr>
          <w:rFonts w:ascii="Calibri" w:eastAsia="Calibri" w:hAnsi="Calibri" w:cs="Calibri"/>
          <w:color w:val="FFFFFF"/>
          <w:sz w:val="26"/>
          <w:szCs w:val="26"/>
        </w:rPr>
        <w:t>\</w:t>
      </w:r>
      <w:r w:rsidRPr="00114770">
        <w:rPr>
          <w:sz w:val="26"/>
          <w:szCs w:val="26"/>
        </w:rPr>
        <w:t>неловкость в общении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с другими, находит решение свои</w:t>
      </w:r>
      <w:r w:rsidR="00047F88" w:rsidRPr="00114770">
        <w:rPr>
          <w:sz w:val="26"/>
          <w:szCs w:val="26"/>
        </w:rPr>
        <w:t>х</w:t>
      </w:r>
      <w:r w:rsidRPr="00114770">
        <w:rPr>
          <w:sz w:val="26"/>
          <w:szCs w:val="26"/>
        </w:rPr>
        <w:t xml:space="preserve"> конфликтов и проблем. </w:t>
      </w:r>
    </w:p>
    <w:p w14:paraId="4A79E3CA" w14:textId="172CBD79" w:rsidR="009500A8" w:rsidRPr="00114770" w:rsidRDefault="009500A8" w:rsidP="00047F88">
      <w:pPr>
        <w:ind w:left="-5" w:right="5" w:firstLine="572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В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итоге у него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не только </w:t>
      </w:r>
      <w:proofErr w:type="gramStart"/>
      <w:r w:rsidRPr="00114770">
        <w:rPr>
          <w:sz w:val="26"/>
          <w:szCs w:val="26"/>
        </w:rPr>
        <w:t xml:space="preserve">развиваются,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но</w:t>
      </w:r>
      <w:proofErr w:type="gramEnd"/>
      <w:r w:rsidRPr="00114770">
        <w:rPr>
          <w:sz w:val="26"/>
          <w:szCs w:val="26"/>
        </w:rPr>
        <w:t xml:space="preserve"> и значительно укрепляются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необходимые психические процессы, постепенно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 xml:space="preserve">формируется </w:t>
      </w:r>
      <w:r w:rsidR="004F570D" w:rsidRPr="00114770">
        <w:rPr>
          <w:sz w:val="26"/>
          <w:szCs w:val="26"/>
        </w:rPr>
        <w:t>толерантность и</w:t>
      </w:r>
      <w:r w:rsidRPr="00114770">
        <w:rPr>
          <w:sz w:val="26"/>
          <w:szCs w:val="26"/>
        </w:rPr>
        <w:t xml:space="preserve"> адекватное реагирование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на происходящее вокруг. </w:t>
      </w:r>
    </w:p>
    <w:p w14:paraId="3EC780F3" w14:textId="77777777" w:rsidR="00047F88" w:rsidRPr="00114770" w:rsidRDefault="009500A8" w:rsidP="00047F88">
      <w:pPr>
        <w:spacing w:after="5" w:line="269" w:lineRule="auto"/>
        <w:ind w:left="-219" w:right="56"/>
        <w:jc w:val="center"/>
        <w:rPr>
          <w:b/>
          <w:i/>
          <w:color w:val="00B050"/>
          <w:sz w:val="26"/>
          <w:szCs w:val="26"/>
        </w:rPr>
      </w:pPr>
      <w:proofErr w:type="spellStart"/>
      <w:r w:rsidRPr="00114770">
        <w:rPr>
          <w:b/>
          <w:i/>
          <w:color w:val="00B050"/>
          <w:sz w:val="26"/>
          <w:szCs w:val="26"/>
        </w:rPr>
        <w:t>Применяя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>е</w:t>
      </w:r>
      <w:r w:rsidRPr="00114770">
        <w:rPr>
          <w:b/>
          <w:i/>
          <w:color w:val="00B050"/>
          <w:sz w:val="26"/>
          <w:szCs w:val="26"/>
        </w:rPr>
        <w:t>игротерапию</w:t>
      </w:r>
      <w:proofErr w:type="spellEnd"/>
      <w:r w:rsidRPr="00114770">
        <w:rPr>
          <w:b/>
          <w:i/>
          <w:color w:val="00B050"/>
          <w:sz w:val="26"/>
          <w:szCs w:val="26"/>
        </w:rPr>
        <w:t>,</w:t>
      </w:r>
    </w:p>
    <w:p w14:paraId="2E032B8E" w14:textId="5FBCA9DF" w:rsidR="001F5E81" w:rsidRPr="00114770" w:rsidRDefault="009500A8" w:rsidP="00047F88">
      <w:pPr>
        <w:spacing w:after="5" w:line="269" w:lineRule="auto"/>
        <w:ind w:left="-219" w:right="56"/>
        <w:jc w:val="center"/>
        <w:rPr>
          <w:noProof/>
          <w:sz w:val="26"/>
          <w:szCs w:val="26"/>
        </w:rPr>
      </w:pPr>
      <w:r w:rsidRPr="00114770">
        <w:rPr>
          <w:b/>
          <w:i/>
          <w:color w:val="00B050"/>
          <w:sz w:val="26"/>
          <w:szCs w:val="26"/>
        </w:rPr>
        <w:t xml:space="preserve"> следует учитывать</w:t>
      </w:r>
      <w:r w:rsidR="00047F88" w:rsidRPr="00114770">
        <w:rPr>
          <w:b/>
          <w:i/>
          <w:color w:val="00B050"/>
          <w:sz w:val="26"/>
          <w:szCs w:val="26"/>
        </w:rPr>
        <w:t xml:space="preserve"> </w:t>
      </w:r>
      <w:proofErr w:type="spellStart"/>
      <w:r w:rsidRPr="00114770">
        <w:rPr>
          <w:b/>
          <w:i/>
          <w:color w:val="00B050"/>
          <w:sz w:val="26"/>
          <w:szCs w:val="26"/>
        </w:rPr>
        <w:t>следующие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>и</w:t>
      </w:r>
      <w:r w:rsidRPr="00114770">
        <w:rPr>
          <w:b/>
          <w:i/>
          <w:color w:val="00B050"/>
          <w:sz w:val="26"/>
          <w:szCs w:val="26"/>
        </w:rPr>
        <w:t>моменты</w:t>
      </w:r>
      <w:proofErr w:type="spellEnd"/>
      <w:r w:rsidRPr="00114770">
        <w:rPr>
          <w:b/>
          <w:i/>
          <w:color w:val="00B050"/>
          <w:sz w:val="26"/>
          <w:szCs w:val="26"/>
        </w:rPr>
        <w:t>:</w:t>
      </w:r>
    </w:p>
    <w:p w14:paraId="41248FC7" w14:textId="119C0C34" w:rsidR="009500A8" w:rsidRPr="00114770" w:rsidRDefault="009500A8" w:rsidP="005D65AE">
      <w:pPr>
        <w:spacing w:after="5" w:line="269" w:lineRule="auto"/>
        <w:ind w:left="0" w:right="56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игры должны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соответствовать возрасту и </w:t>
      </w:r>
      <w:r w:rsidR="005D65AE" w:rsidRPr="00114770">
        <w:rPr>
          <w:sz w:val="26"/>
          <w:szCs w:val="26"/>
        </w:rPr>
        <w:t xml:space="preserve">   </w:t>
      </w:r>
      <w:r w:rsidRPr="00114770">
        <w:rPr>
          <w:sz w:val="26"/>
          <w:szCs w:val="26"/>
        </w:rPr>
        <w:t>состоянию здоровья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proofErr w:type="spellStart"/>
      <w:r w:rsidRPr="00114770">
        <w:rPr>
          <w:sz w:val="26"/>
          <w:szCs w:val="26"/>
        </w:rPr>
        <w:t>ребѐнка</w:t>
      </w:r>
      <w:proofErr w:type="spellEnd"/>
      <w:r w:rsidRPr="00114770">
        <w:rPr>
          <w:sz w:val="26"/>
          <w:szCs w:val="26"/>
        </w:rPr>
        <w:t>, т</w:t>
      </w:r>
      <w:r w:rsidR="00047F88" w:rsidRPr="00114770">
        <w:rPr>
          <w:sz w:val="26"/>
          <w:szCs w:val="26"/>
        </w:rPr>
        <w:t>о есть</w:t>
      </w:r>
      <w:r w:rsidRPr="00114770">
        <w:rPr>
          <w:sz w:val="26"/>
          <w:szCs w:val="26"/>
        </w:rPr>
        <w:t xml:space="preserve"> они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>должны быть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простыми и доступными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для него;</w:t>
      </w:r>
    </w:p>
    <w:p w14:paraId="24560208" w14:textId="0F216382" w:rsidR="009500A8" w:rsidRPr="00114770" w:rsidRDefault="009500A8" w:rsidP="00047F88">
      <w:pPr>
        <w:spacing w:after="44"/>
        <w:ind w:left="141" w:right="5"/>
        <w:jc w:val="both"/>
        <w:rPr>
          <w:sz w:val="26"/>
          <w:szCs w:val="26"/>
        </w:rPr>
      </w:pPr>
      <w:r w:rsidRPr="00114770">
        <w:rPr>
          <w:noProof/>
          <w:sz w:val="26"/>
          <w:szCs w:val="26"/>
        </w:rPr>
        <w:lastRenderedPageBreak/>
        <w:drawing>
          <wp:inline distT="0" distB="0" distL="0" distR="0" wp14:anchorId="53E27AF9" wp14:editId="329479C0">
            <wp:extent cx="149860" cy="14986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770"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 w:rsidRPr="00114770">
        <w:rPr>
          <w:sz w:val="26"/>
          <w:szCs w:val="26"/>
        </w:rPr>
        <w:t>игры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r w:rsidRPr="00114770">
        <w:rPr>
          <w:sz w:val="26"/>
          <w:szCs w:val="26"/>
        </w:rPr>
        <w:t>должны</w:t>
      </w:r>
      <w:proofErr w:type="gramEnd"/>
      <w:r w:rsidRPr="00114770">
        <w:rPr>
          <w:sz w:val="26"/>
          <w:szCs w:val="26"/>
        </w:rPr>
        <w:t xml:space="preserve"> пробуждать</w:t>
      </w:r>
      <w:r w:rsidR="00047F88" w:rsidRPr="00114770">
        <w:rPr>
          <w:sz w:val="26"/>
          <w:szCs w:val="26"/>
        </w:rPr>
        <w:t xml:space="preserve"> в ребёнке</w:t>
      </w:r>
      <w:r w:rsidRPr="00114770">
        <w:rPr>
          <w:sz w:val="26"/>
          <w:szCs w:val="26"/>
        </w:rPr>
        <w:t xml:space="preserve"> интерес, стимулировать</w:t>
      </w:r>
      <w:r w:rsidR="00047F88" w:rsidRPr="00114770">
        <w:rPr>
          <w:sz w:val="26"/>
          <w:szCs w:val="26"/>
        </w:rPr>
        <w:t xml:space="preserve"> малыша</w:t>
      </w:r>
      <w:r w:rsidRPr="00114770">
        <w:rPr>
          <w:sz w:val="26"/>
          <w:szCs w:val="26"/>
        </w:rPr>
        <w:t xml:space="preserve">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к активным действиям; </w:t>
      </w:r>
    </w:p>
    <w:p w14:paraId="093B8881" w14:textId="5BE2880E" w:rsidR="009500A8" w:rsidRPr="00114770" w:rsidRDefault="009500A8" w:rsidP="00047F88">
      <w:pPr>
        <w:spacing w:after="46"/>
        <w:ind w:left="141" w:right="5"/>
        <w:jc w:val="both"/>
        <w:rPr>
          <w:sz w:val="26"/>
          <w:szCs w:val="26"/>
        </w:rPr>
      </w:pPr>
      <w:r w:rsidRPr="00114770">
        <w:rPr>
          <w:noProof/>
          <w:sz w:val="26"/>
          <w:szCs w:val="26"/>
        </w:rPr>
        <w:drawing>
          <wp:inline distT="0" distB="0" distL="0" distR="0" wp14:anchorId="050F85AF" wp14:editId="3F883043">
            <wp:extent cx="149860" cy="149225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770">
        <w:rPr>
          <w:rFonts w:ascii="Arial" w:eastAsia="Arial" w:hAnsi="Arial" w:cs="Arial"/>
          <w:sz w:val="26"/>
          <w:szCs w:val="26"/>
        </w:rPr>
        <w:t xml:space="preserve"> </w:t>
      </w:r>
      <w:r w:rsidRPr="00114770">
        <w:rPr>
          <w:sz w:val="26"/>
          <w:szCs w:val="26"/>
        </w:rPr>
        <w:t>игры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должны стимулировать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047F88" w:rsidRPr="00114770">
        <w:rPr>
          <w:sz w:val="26"/>
          <w:szCs w:val="26"/>
        </w:rPr>
        <w:t>ребёнка</w:t>
      </w:r>
      <w:r w:rsidRPr="00114770">
        <w:rPr>
          <w:sz w:val="26"/>
          <w:szCs w:val="26"/>
        </w:rPr>
        <w:t xml:space="preserve"> к самостоятельным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действиям; </w:t>
      </w:r>
    </w:p>
    <w:p w14:paraId="4BF069D2" w14:textId="610084B1" w:rsidR="009500A8" w:rsidRPr="00114770" w:rsidRDefault="009500A8" w:rsidP="00047F88">
      <w:pPr>
        <w:spacing w:after="5" w:line="269" w:lineRule="auto"/>
        <w:ind w:left="141" w:right="56"/>
        <w:jc w:val="both"/>
        <w:rPr>
          <w:sz w:val="26"/>
          <w:szCs w:val="26"/>
        </w:rPr>
      </w:pPr>
      <w:r w:rsidRPr="00114770">
        <w:rPr>
          <w:noProof/>
          <w:sz w:val="26"/>
          <w:szCs w:val="26"/>
        </w:rPr>
        <w:drawing>
          <wp:inline distT="0" distB="0" distL="0" distR="0" wp14:anchorId="66B06230" wp14:editId="17B3C234">
            <wp:extent cx="149860" cy="149225"/>
            <wp:effectExtent l="0" t="0" r="0" b="0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770">
        <w:rPr>
          <w:rFonts w:ascii="Arial" w:eastAsia="Arial" w:hAnsi="Arial" w:cs="Arial"/>
          <w:sz w:val="26"/>
          <w:szCs w:val="26"/>
        </w:rPr>
        <w:t xml:space="preserve"> </w:t>
      </w:r>
      <w:r w:rsidRPr="00114770">
        <w:rPr>
          <w:sz w:val="26"/>
          <w:szCs w:val="26"/>
        </w:rPr>
        <w:t>игры должны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отвечать </w:t>
      </w:r>
      <w:r w:rsidR="00047F88" w:rsidRPr="00114770">
        <w:rPr>
          <w:sz w:val="26"/>
          <w:szCs w:val="26"/>
        </w:rPr>
        <w:t>определённым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эстетическим требованиям. </w:t>
      </w:r>
    </w:p>
    <w:p w14:paraId="06A47525" w14:textId="77777777" w:rsidR="00AD1E1C" w:rsidRDefault="009500A8" w:rsidP="00AD1E1C">
      <w:pPr>
        <w:spacing w:after="0" w:line="299" w:lineRule="auto"/>
        <w:jc w:val="center"/>
        <w:rPr>
          <w:b/>
          <w:i/>
          <w:color w:val="00B050"/>
          <w:sz w:val="26"/>
          <w:szCs w:val="26"/>
        </w:rPr>
      </w:pPr>
      <w:r w:rsidRPr="00114770">
        <w:rPr>
          <w:b/>
          <w:i/>
          <w:color w:val="00B050"/>
          <w:sz w:val="26"/>
          <w:szCs w:val="26"/>
        </w:rPr>
        <w:t>Принципы</w:t>
      </w:r>
      <w:r w:rsidRPr="00114770">
        <w:rPr>
          <w:rFonts w:ascii="Calibri" w:eastAsia="Calibri" w:hAnsi="Calibri" w:cs="Calibri"/>
          <w:i/>
          <w:color w:val="FFFFFF"/>
          <w:sz w:val="26"/>
          <w:szCs w:val="26"/>
        </w:rPr>
        <w:t xml:space="preserve"> </w:t>
      </w:r>
      <w:r w:rsidRPr="00114770">
        <w:rPr>
          <w:b/>
          <w:i/>
          <w:color w:val="00B050"/>
          <w:sz w:val="26"/>
          <w:szCs w:val="26"/>
        </w:rPr>
        <w:t xml:space="preserve">осуществления </w:t>
      </w:r>
    </w:p>
    <w:p w14:paraId="61187687" w14:textId="34143791" w:rsidR="009500A8" w:rsidRPr="00114770" w:rsidRDefault="009500A8" w:rsidP="00AD1E1C">
      <w:pPr>
        <w:spacing w:after="0" w:line="299" w:lineRule="auto"/>
        <w:jc w:val="center"/>
        <w:rPr>
          <w:i/>
          <w:sz w:val="26"/>
          <w:szCs w:val="26"/>
        </w:rPr>
      </w:pPr>
      <w:r w:rsidRPr="00114770">
        <w:rPr>
          <w:b/>
          <w:i/>
          <w:color w:val="00B050"/>
          <w:sz w:val="26"/>
          <w:szCs w:val="26"/>
        </w:rPr>
        <w:t>игро</w:t>
      </w:r>
      <w:r w:rsidR="004F570D" w:rsidRPr="00114770">
        <w:rPr>
          <w:b/>
          <w:i/>
          <w:color w:val="00B050"/>
          <w:sz w:val="26"/>
          <w:szCs w:val="26"/>
        </w:rPr>
        <w:t>-</w:t>
      </w:r>
      <w:r w:rsidRPr="00114770">
        <w:rPr>
          <w:b/>
          <w:i/>
          <w:color w:val="00B050"/>
          <w:sz w:val="26"/>
          <w:szCs w:val="26"/>
        </w:rPr>
        <w:t>терапии</w:t>
      </w:r>
    </w:p>
    <w:p w14:paraId="14D533B1" w14:textId="29B51DC9" w:rsidR="009500A8" w:rsidRPr="00114770" w:rsidRDefault="009500A8" w:rsidP="005D65AE">
      <w:pPr>
        <w:numPr>
          <w:ilvl w:val="0"/>
          <w:numId w:val="1"/>
        </w:numPr>
        <w:spacing w:after="46"/>
        <w:ind w:right="5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Коммуникация ребенку его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безусловного принятия (дружеские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равноправные отношения с ребенком, принятие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ребенка</w:t>
      </w:r>
      <w:r w:rsidR="005D65AE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таким,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какой он есть,</w:t>
      </w:r>
      <w:r w:rsidR="005D65AE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ребенок</w:t>
      </w:r>
      <w:r w:rsidR="005D65AE" w:rsidRPr="00114770">
        <w:rPr>
          <w:sz w:val="26"/>
          <w:szCs w:val="26"/>
        </w:rPr>
        <w:t xml:space="preserve"> –</w:t>
      </w:r>
      <w:r w:rsidRPr="00114770">
        <w:rPr>
          <w:sz w:val="26"/>
          <w:szCs w:val="26"/>
        </w:rPr>
        <w:t xml:space="preserve"> хозяин</w:t>
      </w:r>
      <w:r w:rsidR="005D65AE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положения, он определяет</w:t>
      </w:r>
      <w:r w:rsidR="005D65AE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сюжет, тему</w:t>
      </w:r>
      <w:r w:rsidR="005D65AE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игровых занятий,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на</w:t>
      </w:r>
      <w:r w:rsidR="005D65AE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его стороне инициатива выбора и принятия решения)</w:t>
      </w:r>
      <w:r w:rsidR="005D65AE" w:rsidRPr="00114770">
        <w:rPr>
          <w:sz w:val="26"/>
          <w:szCs w:val="26"/>
        </w:rPr>
        <w:t>.</w:t>
      </w:r>
    </w:p>
    <w:p w14:paraId="1DF73569" w14:textId="28D99A93" w:rsidR="009500A8" w:rsidRPr="00114770" w:rsidRDefault="00114770" w:rsidP="00114770">
      <w:pPr>
        <w:numPr>
          <w:ilvl w:val="0"/>
          <w:numId w:val="1"/>
        </w:numPr>
        <w:ind w:right="5"/>
        <w:jc w:val="both"/>
        <w:rPr>
          <w:sz w:val="26"/>
          <w:szCs w:val="26"/>
        </w:rPr>
      </w:pPr>
      <w:r w:rsidRPr="00114770">
        <w:rPr>
          <w:sz w:val="26"/>
          <w:szCs w:val="26"/>
        </w:rPr>
        <w:t xml:space="preserve">Не директивность </w:t>
      </w:r>
      <w:r w:rsidR="009500A8" w:rsidRPr="00114770">
        <w:rPr>
          <w:sz w:val="26"/>
          <w:szCs w:val="26"/>
        </w:rPr>
        <w:t>в управлении коррекционным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процессом: отказ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от попыток ускорить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или замедлить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игровой процесс; минимальность числа ограничений и лимитов, вводимых в игру (вводятся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лишь те ограничения,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>которые связывают игру с реальной</w:t>
      </w:r>
      <w:r w:rsidR="009500A8"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="009500A8" w:rsidRPr="00114770">
        <w:rPr>
          <w:sz w:val="26"/>
          <w:szCs w:val="26"/>
        </w:rPr>
        <w:t xml:space="preserve">жизнью). </w:t>
      </w:r>
    </w:p>
    <w:p w14:paraId="182ED693" w14:textId="77777777" w:rsidR="00114770" w:rsidRPr="00114770" w:rsidRDefault="009500A8" w:rsidP="00114770">
      <w:pPr>
        <w:ind w:left="-5" w:right="5"/>
        <w:jc w:val="both"/>
        <w:rPr>
          <w:sz w:val="26"/>
          <w:szCs w:val="26"/>
        </w:rPr>
      </w:pPr>
      <w:r w:rsidRPr="00114770">
        <w:rPr>
          <w:sz w:val="26"/>
          <w:szCs w:val="26"/>
        </w:rPr>
        <w:t>3.Установление фокуса коррекционного процесса на чувствах и переживаниях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ребенка: добиться открытого вербального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выражения ребенком</w:t>
      </w:r>
      <w:r w:rsidR="00114770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своих </w:t>
      </w:r>
      <w:proofErr w:type="gramStart"/>
      <w:r w:rsidRPr="00114770">
        <w:rPr>
          <w:sz w:val="26"/>
          <w:szCs w:val="26"/>
        </w:rPr>
        <w:t xml:space="preserve">чувств; 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 </w:t>
      </w:r>
      <w:proofErr w:type="gramEnd"/>
      <w:r w:rsidRPr="00114770">
        <w:rPr>
          <w:sz w:val="26"/>
          <w:szCs w:val="26"/>
        </w:rPr>
        <w:t xml:space="preserve">попытаться в кратчайшее время понять </w:t>
      </w:r>
      <w:r w:rsidRPr="00114770">
        <w:rPr>
          <w:sz w:val="26"/>
          <w:szCs w:val="26"/>
        </w:rPr>
        <w:t>чувства ребенка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>и повернуть его исследование на самого себя;</w:t>
      </w:r>
    </w:p>
    <w:p w14:paraId="5F64C348" w14:textId="48746946" w:rsidR="009500A8" w:rsidRPr="00114770" w:rsidRDefault="009500A8" w:rsidP="00114770">
      <w:pPr>
        <w:ind w:left="-5" w:right="5"/>
        <w:jc w:val="both"/>
        <w:rPr>
          <w:sz w:val="26"/>
          <w:szCs w:val="26"/>
        </w:rPr>
      </w:pPr>
      <w:r w:rsidRPr="00114770">
        <w:rPr>
          <w:sz w:val="26"/>
          <w:szCs w:val="26"/>
        </w:rPr>
        <w:t xml:space="preserve"> </w:t>
      </w:r>
      <w:r w:rsidR="00114770" w:rsidRPr="00114770">
        <w:rPr>
          <w:sz w:val="26"/>
          <w:szCs w:val="26"/>
        </w:rPr>
        <w:t>С</w:t>
      </w:r>
      <w:r w:rsidRPr="00114770">
        <w:rPr>
          <w:sz w:val="26"/>
          <w:szCs w:val="26"/>
        </w:rPr>
        <w:t>тать</w:t>
      </w:r>
      <w:r w:rsidR="00114770" w:rsidRPr="00114770">
        <w:rPr>
          <w:sz w:val="26"/>
          <w:szCs w:val="26"/>
        </w:rPr>
        <w:t xml:space="preserve"> </w:t>
      </w:r>
      <w:r w:rsidRPr="00114770">
        <w:rPr>
          <w:sz w:val="26"/>
          <w:szCs w:val="26"/>
        </w:rPr>
        <w:t>для ребенка своеобразным зеркалом,</w:t>
      </w:r>
      <w:r w:rsidRPr="00114770">
        <w:rPr>
          <w:rFonts w:ascii="Calibri" w:eastAsia="Calibri" w:hAnsi="Calibri" w:cs="Calibri"/>
          <w:color w:val="FFFFFF"/>
          <w:sz w:val="26"/>
          <w:szCs w:val="26"/>
        </w:rPr>
        <w:t xml:space="preserve"> </w:t>
      </w:r>
      <w:r w:rsidRPr="00114770">
        <w:rPr>
          <w:sz w:val="26"/>
          <w:szCs w:val="26"/>
        </w:rPr>
        <w:t xml:space="preserve">в котором он может увидеть себя. </w:t>
      </w:r>
    </w:p>
    <w:p w14:paraId="34F76F62" w14:textId="77777777" w:rsidR="00114770" w:rsidRDefault="00114770" w:rsidP="00114770">
      <w:pPr>
        <w:ind w:left="-5" w:right="5"/>
        <w:jc w:val="both"/>
        <w:rPr>
          <w:sz w:val="24"/>
          <w:szCs w:val="24"/>
        </w:rPr>
      </w:pPr>
    </w:p>
    <w:p w14:paraId="7AD7EB8D" w14:textId="77777777" w:rsidR="00114770" w:rsidRDefault="00114770" w:rsidP="00114770">
      <w:pPr>
        <w:ind w:left="-5" w:right="5"/>
        <w:jc w:val="both"/>
        <w:rPr>
          <w:sz w:val="24"/>
          <w:szCs w:val="24"/>
        </w:rPr>
      </w:pPr>
    </w:p>
    <w:p w14:paraId="37A4930C" w14:textId="77777777" w:rsidR="009500A8" w:rsidRDefault="009500A8" w:rsidP="009500A8">
      <w:pPr>
        <w:spacing w:after="824"/>
        <w:ind w:left="-5" w:right="5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62DF48B" wp14:editId="7DEF3F99">
            <wp:extent cx="3173095" cy="2295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03" cy="230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E326" w14:textId="77777777" w:rsidR="001F5E81" w:rsidRDefault="001F5E81" w:rsidP="009500A8">
      <w:pPr>
        <w:spacing w:after="0" w:line="269" w:lineRule="auto"/>
        <w:ind w:left="7" w:firstLine="0"/>
        <w:jc w:val="center"/>
        <w:rPr>
          <w:b/>
          <w:i/>
          <w:color w:val="00B050"/>
          <w:sz w:val="26"/>
          <w:szCs w:val="26"/>
        </w:rPr>
      </w:pPr>
    </w:p>
    <w:p w14:paraId="3FAA10CC" w14:textId="5E67CF5C" w:rsidR="009500A8" w:rsidRPr="001F5E81" w:rsidRDefault="009500A8" w:rsidP="009500A8">
      <w:pPr>
        <w:spacing w:after="0" w:line="269" w:lineRule="auto"/>
        <w:ind w:left="7" w:firstLine="0"/>
        <w:jc w:val="center"/>
        <w:rPr>
          <w:b/>
          <w:i/>
          <w:color w:val="00B050"/>
          <w:sz w:val="26"/>
          <w:szCs w:val="26"/>
        </w:rPr>
      </w:pPr>
      <w:r w:rsidRPr="001F5E81">
        <w:rPr>
          <w:b/>
          <w:i/>
          <w:color w:val="00B050"/>
          <w:sz w:val="26"/>
          <w:szCs w:val="26"/>
        </w:rPr>
        <w:t>Педагог-психолог МКДОУ</w:t>
      </w:r>
    </w:p>
    <w:p w14:paraId="7A5328FD" w14:textId="77777777" w:rsidR="009500A8" w:rsidRPr="001F5E81" w:rsidRDefault="009500A8" w:rsidP="009500A8">
      <w:pPr>
        <w:spacing w:after="0" w:line="269" w:lineRule="auto"/>
        <w:ind w:left="7" w:firstLine="0"/>
        <w:jc w:val="center"/>
        <w:rPr>
          <w:b/>
          <w:i/>
          <w:color w:val="00B050"/>
          <w:sz w:val="26"/>
          <w:szCs w:val="26"/>
        </w:rPr>
      </w:pPr>
      <w:r w:rsidRPr="001F5E81">
        <w:rPr>
          <w:b/>
          <w:i/>
          <w:color w:val="00B050"/>
          <w:sz w:val="26"/>
          <w:szCs w:val="26"/>
        </w:rPr>
        <w:t>детский сад «Олененок»</w:t>
      </w:r>
    </w:p>
    <w:p w14:paraId="63586BAB" w14:textId="77777777" w:rsidR="009500A8" w:rsidRPr="001F5E81" w:rsidRDefault="009500A8" w:rsidP="009500A8">
      <w:pPr>
        <w:spacing w:after="0" w:line="269" w:lineRule="auto"/>
        <w:ind w:left="7" w:firstLine="0"/>
        <w:jc w:val="center"/>
        <w:rPr>
          <w:b/>
          <w:i/>
          <w:sz w:val="26"/>
          <w:szCs w:val="26"/>
        </w:rPr>
      </w:pPr>
      <w:r w:rsidRPr="001F5E81">
        <w:rPr>
          <w:b/>
          <w:i/>
          <w:color w:val="00B050"/>
          <w:sz w:val="26"/>
          <w:szCs w:val="26"/>
        </w:rPr>
        <w:t>Робу Я.А.</w:t>
      </w:r>
    </w:p>
    <w:p w14:paraId="52275F67" w14:textId="77777777" w:rsidR="009500A8" w:rsidRPr="001F5E81" w:rsidRDefault="009500A8" w:rsidP="009500A8">
      <w:pPr>
        <w:spacing w:after="0" w:line="259" w:lineRule="auto"/>
        <w:ind w:left="0" w:firstLine="0"/>
        <w:rPr>
          <w:b/>
          <w:sz w:val="26"/>
          <w:szCs w:val="26"/>
        </w:rPr>
      </w:pPr>
      <w:r w:rsidRPr="001F5E81">
        <w:rPr>
          <w:b/>
          <w:color w:val="4F6228"/>
          <w:sz w:val="26"/>
          <w:szCs w:val="26"/>
        </w:rPr>
        <w:t xml:space="preserve"> </w:t>
      </w:r>
    </w:p>
    <w:p w14:paraId="4B83DBEB" w14:textId="77777777" w:rsidR="009500A8" w:rsidRPr="00F50ECC" w:rsidRDefault="009500A8" w:rsidP="009500A8">
      <w:pPr>
        <w:spacing w:after="824"/>
        <w:ind w:left="-5" w:right="5"/>
        <w:jc w:val="both"/>
        <w:rPr>
          <w:sz w:val="24"/>
          <w:szCs w:val="24"/>
        </w:rPr>
      </w:pPr>
    </w:p>
    <w:p w14:paraId="37DE570C" w14:textId="77777777" w:rsidR="00C72615" w:rsidRDefault="00C72615" w:rsidP="00871A6F">
      <w:pPr>
        <w:spacing w:after="258" w:line="259" w:lineRule="auto"/>
        <w:ind w:left="0" w:right="-88" w:firstLine="0"/>
        <w:jc w:val="center"/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4B4EBF" w14:textId="1E4E2B42" w:rsidR="00871A6F" w:rsidRPr="00871A6F" w:rsidRDefault="00871A6F" w:rsidP="00871A6F">
      <w:pPr>
        <w:spacing w:after="258" w:line="259" w:lineRule="auto"/>
        <w:ind w:left="0" w:right="-88" w:firstLine="0"/>
        <w:jc w:val="center"/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1A6F"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Игра,</w:t>
      </w:r>
    </w:p>
    <w:p w14:paraId="0EE881B9" w14:textId="551A3B7D" w:rsidR="00871A6F" w:rsidRPr="00871A6F" w:rsidRDefault="00871A6F" w:rsidP="00871A6F">
      <w:pPr>
        <w:spacing w:after="258" w:line="259" w:lineRule="auto"/>
        <w:ind w:left="0" w:right="-88" w:firstLine="0"/>
        <w:jc w:val="center"/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1A6F">
        <w:rPr>
          <w:b/>
          <w:color w:val="2F5496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метод игро-терапии</w:t>
      </w:r>
    </w:p>
    <w:p w14:paraId="1C98969F" w14:textId="7465D126" w:rsidR="009500A8" w:rsidRPr="00F50ECC" w:rsidRDefault="009500A8" w:rsidP="009500A8">
      <w:pPr>
        <w:spacing w:after="258" w:line="259" w:lineRule="auto"/>
        <w:ind w:left="-27" w:right="-88"/>
        <w:jc w:val="both"/>
        <w:rPr>
          <w:sz w:val="24"/>
          <w:szCs w:val="24"/>
        </w:rPr>
      </w:pPr>
    </w:p>
    <w:p w14:paraId="73912B68" w14:textId="77777777" w:rsidR="001F5E81" w:rsidRDefault="001F5E81" w:rsidP="00871A6F">
      <w:pPr>
        <w:spacing w:after="0" w:line="248" w:lineRule="auto"/>
        <w:ind w:left="0" w:right="2" w:firstLine="0"/>
        <w:jc w:val="both"/>
        <w:rPr>
          <w:b/>
          <w:i/>
          <w:color w:val="00B050"/>
          <w:szCs w:val="24"/>
        </w:rPr>
      </w:pPr>
    </w:p>
    <w:p w14:paraId="24D719D8" w14:textId="485EAFF5" w:rsidR="009500A8" w:rsidRPr="001F5E81" w:rsidRDefault="009500A8" w:rsidP="001F5E81">
      <w:pPr>
        <w:spacing w:after="0" w:line="248" w:lineRule="auto"/>
        <w:ind w:left="98" w:right="2" w:firstLine="469"/>
        <w:jc w:val="both"/>
        <w:rPr>
          <w:szCs w:val="24"/>
        </w:rPr>
      </w:pPr>
      <w:r w:rsidRPr="001F5E81">
        <w:rPr>
          <w:b/>
          <w:i/>
          <w:color w:val="00B050"/>
          <w:szCs w:val="24"/>
        </w:rPr>
        <w:t>«Игра – это огромное светлое нежное, через которое в духовный мир ребенка вливается живительный поток представлений и понятий об окружающем мире. Игра – это искра, зажигающая огонек   пытливости и   любознательности».</w:t>
      </w:r>
    </w:p>
    <w:p w14:paraId="6B074344" w14:textId="77777777" w:rsidR="009500A8" w:rsidRPr="001F5E81" w:rsidRDefault="009500A8" w:rsidP="009500A8">
      <w:pPr>
        <w:tabs>
          <w:tab w:val="center" w:pos="1347"/>
          <w:tab w:val="right" w:pos="4593"/>
        </w:tabs>
        <w:spacing w:after="0" w:line="248" w:lineRule="auto"/>
        <w:ind w:left="0"/>
        <w:jc w:val="right"/>
        <w:rPr>
          <w:szCs w:val="24"/>
        </w:rPr>
      </w:pPr>
      <w:r w:rsidRPr="001F5E81">
        <w:rPr>
          <w:rFonts w:ascii="Calibri" w:eastAsia="Calibri" w:hAnsi="Calibri" w:cs="Calibri"/>
          <w:szCs w:val="24"/>
        </w:rPr>
        <w:tab/>
      </w:r>
      <w:r w:rsidRPr="001F5E81">
        <w:rPr>
          <w:b/>
          <w:i/>
          <w:color w:val="00B050"/>
          <w:szCs w:val="24"/>
        </w:rPr>
        <w:t xml:space="preserve"> </w:t>
      </w:r>
      <w:r w:rsidRPr="001F5E81">
        <w:rPr>
          <w:b/>
          <w:i/>
          <w:color w:val="00B050"/>
          <w:szCs w:val="24"/>
        </w:rPr>
        <w:tab/>
        <w:t xml:space="preserve">В.А. Сухомлинский  </w:t>
      </w:r>
    </w:p>
    <w:p w14:paraId="72B35ADB" w14:textId="77777777" w:rsidR="00B066CF" w:rsidRDefault="00B066CF"/>
    <w:sectPr w:rsidR="00B066CF" w:rsidSect="00950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678" w:bottom="567" w:left="851" w:header="708" w:footer="708" w:gutter="0"/>
      <w:cols w:num="3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A207" w14:textId="77777777" w:rsidR="000B3C18" w:rsidRDefault="000B3C18" w:rsidP="00871A6F">
      <w:pPr>
        <w:spacing w:after="0" w:line="240" w:lineRule="auto"/>
      </w:pPr>
      <w:r>
        <w:separator/>
      </w:r>
    </w:p>
  </w:endnote>
  <w:endnote w:type="continuationSeparator" w:id="0">
    <w:p w14:paraId="21A567BE" w14:textId="77777777" w:rsidR="000B3C18" w:rsidRDefault="000B3C18" w:rsidP="0087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72E7" w14:textId="77777777" w:rsidR="00871A6F" w:rsidRDefault="00871A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5197" w14:textId="77777777" w:rsidR="00871A6F" w:rsidRDefault="00871A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BCE0" w14:textId="77777777" w:rsidR="00871A6F" w:rsidRDefault="00871A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8250" w14:textId="77777777" w:rsidR="000B3C18" w:rsidRDefault="000B3C18" w:rsidP="00871A6F">
      <w:pPr>
        <w:spacing w:after="0" w:line="240" w:lineRule="auto"/>
      </w:pPr>
      <w:r>
        <w:separator/>
      </w:r>
    </w:p>
  </w:footnote>
  <w:footnote w:type="continuationSeparator" w:id="0">
    <w:p w14:paraId="0CE90379" w14:textId="77777777" w:rsidR="000B3C18" w:rsidRDefault="000B3C18" w:rsidP="0087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8AC2" w14:textId="77777777" w:rsidR="00871A6F" w:rsidRDefault="00871A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5BF7" w14:textId="77777777" w:rsidR="00871A6F" w:rsidRDefault="00871A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416" w14:textId="77777777" w:rsidR="00871A6F" w:rsidRDefault="00871A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4969"/>
    <w:multiLevelType w:val="hybridMultilevel"/>
    <w:tmpl w:val="215C332A"/>
    <w:lvl w:ilvl="0" w:tplc="44A015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F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22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526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80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6C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8A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7EA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ACE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CF"/>
    <w:rsid w:val="00047F88"/>
    <w:rsid w:val="000B3C18"/>
    <w:rsid w:val="00114770"/>
    <w:rsid w:val="001C4139"/>
    <w:rsid w:val="001F5E81"/>
    <w:rsid w:val="00480A75"/>
    <w:rsid w:val="004F570D"/>
    <w:rsid w:val="005D65AE"/>
    <w:rsid w:val="007552B8"/>
    <w:rsid w:val="00772121"/>
    <w:rsid w:val="00871A6F"/>
    <w:rsid w:val="009500A8"/>
    <w:rsid w:val="00AC0B50"/>
    <w:rsid w:val="00AD1E1C"/>
    <w:rsid w:val="00B066CF"/>
    <w:rsid w:val="00C72615"/>
    <w:rsid w:val="00DE5985"/>
    <w:rsid w:val="00F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DEDE"/>
  <w15:chartTrackingRefBased/>
  <w15:docId w15:val="{A14C4949-33F5-4231-9A8C-95B2386E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0A8"/>
    <w:pPr>
      <w:spacing w:after="9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A6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A6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A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C9D2-D728-4C65-8505-86326A9D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2019-01-25T09:30:00Z</cp:lastPrinted>
  <dcterms:created xsi:type="dcterms:W3CDTF">2019-01-25T09:23:00Z</dcterms:created>
  <dcterms:modified xsi:type="dcterms:W3CDTF">2019-02-20T08:18:00Z</dcterms:modified>
</cp:coreProperties>
</file>