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82" w:rsidRPr="00566340" w:rsidRDefault="00EF2C82" w:rsidP="00566340">
      <w:pPr>
        <w:pStyle w:val="c14"/>
        <w:shd w:val="clear" w:color="auto" w:fill="FFFFFF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 w:rsidRPr="00566340">
        <w:rPr>
          <w:rStyle w:val="c18"/>
          <w:b/>
          <w:bCs/>
          <w:iCs/>
          <w:color w:val="C00000"/>
          <w:sz w:val="32"/>
          <w:szCs w:val="32"/>
        </w:rPr>
        <w:t>Дидактические игры</w:t>
      </w:r>
    </w:p>
    <w:p w:rsidR="00566340" w:rsidRDefault="00566340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«Подбери по цвету»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закрепление и уточнение названий цветов. Включение элементов самоконтроля в процесс восприятия цвета.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Игровой материал:</w:t>
      </w:r>
      <w:r w:rsidRPr="00566340">
        <w:rPr>
          <w:rStyle w:val="c9"/>
          <w:b/>
          <w:bCs/>
          <w:color w:val="000000"/>
          <w:sz w:val="28"/>
          <w:szCs w:val="28"/>
        </w:rPr>
        <w:t> </w:t>
      </w:r>
      <w:r w:rsidRPr="00566340">
        <w:rPr>
          <w:rStyle w:val="c1"/>
          <w:color w:val="000000"/>
          <w:sz w:val="28"/>
          <w:szCs w:val="28"/>
        </w:rPr>
        <w:t>коробка с цветными карандашами (не менее 12).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Педагог показывает детям один из цветов, просит его назвать и найти предмет такого же цвета в кабинете.</w:t>
      </w:r>
    </w:p>
    <w:p w:rsidR="00566340" w:rsidRDefault="00566340" w:rsidP="0056634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«Маленькие художники»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Совершенствование </w:t>
      </w:r>
      <w:proofErr w:type="spellStart"/>
      <w:r w:rsidRPr="00566340">
        <w:rPr>
          <w:rStyle w:val="c1"/>
          <w:color w:val="000000"/>
          <w:sz w:val="28"/>
          <w:szCs w:val="28"/>
        </w:rPr>
        <w:t>цветовосприятия</w:t>
      </w:r>
      <w:proofErr w:type="spellEnd"/>
      <w:r w:rsidRPr="00566340">
        <w:rPr>
          <w:rStyle w:val="c1"/>
          <w:color w:val="000000"/>
          <w:sz w:val="28"/>
          <w:szCs w:val="28"/>
        </w:rPr>
        <w:t xml:space="preserve"> и цветоразличения.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Игровой материал: Набор картинок «Овощи и фрукты» и набор цветных кружков (можно использовать набор гуашевых красок в баночках не менее 12 цветов).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</w:t>
      </w:r>
      <w:r w:rsidRPr="00566340">
        <w:rPr>
          <w:rStyle w:val="c1"/>
          <w:color w:val="000000"/>
          <w:sz w:val="28"/>
          <w:szCs w:val="28"/>
        </w:rPr>
        <w:t>. Педагог  раздаёт детям картинки с овощами и предлагает подобрать цветной кружок (краску) к своему овощу или фрукту. Затем обвести пальчиком по контуру нарисованные овощи и фрукты, уточнить форму и назвать цвет.</w:t>
      </w:r>
    </w:p>
    <w:p w:rsidR="00566340" w:rsidRDefault="00566340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566340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</w:t>
      </w:r>
      <w:proofErr w:type="spellStart"/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Золушкины</w:t>
      </w:r>
      <w:proofErr w:type="spellEnd"/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 xml:space="preserve"> игры».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Развитие мелкой моторики, совершенствование восприятия формы.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Игровой материал: Картинки с силуэтными изображениями грибов, пуговицы или фасоль.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Педагог предлагает  выложить  пуговицами  по контуру гриба.</w:t>
      </w:r>
    </w:p>
    <w:p w:rsid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566340">
        <w:rPr>
          <w:rStyle w:val="c9"/>
          <w:b/>
          <w:bCs/>
          <w:color w:val="000000"/>
          <w:sz w:val="28"/>
          <w:szCs w:val="28"/>
        </w:rPr>
        <w:t> </w:t>
      </w:r>
    </w:p>
    <w:p w:rsidR="00EF2C82" w:rsidRPr="00566340" w:rsidRDefault="00EF2C82" w:rsidP="00566340">
      <w:pPr>
        <w:pStyle w:val="c2"/>
        <w:shd w:val="clear" w:color="auto" w:fill="FFFFFF"/>
        <w:spacing w:before="0" w:beforeAutospacing="0" w:after="0" w:afterAutospacing="0"/>
        <w:jc w:val="center"/>
        <w:rPr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 С какого дерева листочек».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Закрепление знаний о названиях деревьев. Совершенствование восприятия формы листьев.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Игровой материал:</w:t>
      </w:r>
      <w:r w:rsidRPr="00566340">
        <w:rPr>
          <w:rStyle w:val="c1"/>
          <w:color w:val="000000"/>
          <w:sz w:val="28"/>
          <w:szCs w:val="28"/>
        </w:rPr>
        <w:t xml:space="preserve"> набор картинок «Деревья и листья».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игры:</w:t>
      </w:r>
      <w:r w:rsidRPr="00566340">
        <w:rPr>
          <w:rStyle w:val="c1"/>
          <w:color w:val="000000"/>
          <w:sz w:val="28"/>
          <w:szCs w:val="28"/>
        </w:rPr>
        <w:t xml:space="preserve"> Педагог показывает картинку с деревом. Дети называют его. Предлагается одному из детей выйти к столу и найти картинку с листиком от этого дерева. Подумать и сказать, на что по форме похож этот лист. В этом могут помочь и другие дети.</w:t>
      </w:r>
    </w:p>
    <w:p w:rsidR="00566340" w:rsidRDefault="00566340" w:rsidP="0056634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«Осенние листья».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Упражнять в выборе листьев по определённому цвету, совершенствование восприятия цвета и формы.  Развитие умения сравнивать, быстро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реагировать на словесный сигнал.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Игровой материал: два набора картонных листьев деревьев разных цветов.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Один набор раздаётся детям, другой у педагога. Он показывает листок и говорит: «Раз, два, три такой листочек   лети».</w:t>
      </w:r>
    </w:p>
    <w:p w:rsid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566340">
        <w:rPr>
          <w:rStyle w:val="c9"/>
          <w:b/>
          <w:bCs/>
          <w:color w:val="000000"/>
          <w:sz w:val="28"/>
          <w:szCs w:val="28"/>
        </w:rPr>
        <w:t> </w:t>
      </w: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«Выложи из палочек ежа».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Развитие воображения, учить создавать схематичное изображение.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lastRenderedPageBreak/>
        <w:t xml:space="preserve">Игровой материал: наборы </w:t>
      </w:r>
      <w:proofErr w:type="gramStart"/>
      <w:r w:rsidRPr="00566340">
        <w:rPr>
          <w:rStyle w:val="c1"/>
          <w:color w:val="000000"/>
          <w:sz w:val="28"/>
          <w:szCs w:val="28"/>
        </w:rPr>
        <w:t>с</w:t>
      </w:r>
      <w:proofErr w:type="gramEnd"/>
      <w:r w:rsidRPr="00566340">
        <w:rPr>
          <w:rStyle w:val="c1"/>
          <w:color w:val="000000"/>
          <w:sz w:val="28"/>
          <w:szCs w:val="28"/>
        </w:rPr>
        <w:t xml:space="preserve"> счётными палочками по кол-ву детей.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Педагог предлагает детям подумать и выложить из счетных палочек изображение ежа.</w:t>
      </w:r>
    </w:p>
    <w:p w:rsidR="00566340" w:rsidRPr="00566340" w:rsidRDefault="00566340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403152" w:themeColor="accent4" w:themeShade="80"/>
          <w:sz w:val="28"/>
          <w:szCs w:val="28"/>
        </w:rPr>
      </w:pP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«Тактильные дощечки».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развитие образного мышления, творческого воображения.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Игровой материал: дощечка №1 - кусочек пушистого натурального меха; дощечка №2 -  кусочек искусственного меха; дощечка №</w:t>
      </w:r>
      <w:proofErr w:type="gramStart"/>
      <w:r w:rsidRPr="00566340">
        <w:rPr>
          <w:rStyle w:val="c1"/>
          <w:color w:val="000000"/>
          <w:sz w:val="28"/>
          <w:szCs w:val="28"/>
        </w:rPr>
        <w:t>З</w:t>
      </w:r>
      <w:proofErr w:type="gramEnd"/>
      <w:r w:rsidRPr="00566340">
        <w:rPr>
          <w:rStyle w:val="c1"/>
          <w:color w:val="000000"/>
          <w:sz w:val="28"/>
          <w:szCs w:val="28"/>
        </w:rPr>
        <w:t xml:space="preserve"> -  ткань типа фланели или байки; дощечка №4- наждачная бумага.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Педагог предлагает   закрыть глаза и представить, что дети попали в лес. В лесу стоит теремок, а в теремке </w:t>
      </w:r>
      <w:proofErr w:type="gramStart"/>
      <w:r w:rsidRPr="00566340">
        <w:rPr>
          <w:rStyle w:val="c1"/>
          <w:color w:val="000000"/>
          <w:sz w:val="28"/>
          <w:szCs w:val="28"/>
        </w:rPr>
        <w:t>живут</w:t>
      </w:r>
      <w:proofErr w:type="gramEnd"/>
      <w:r w:rsidRPr="00566340">
        <w:rPr>
          <w:rStyle w:val="c1"/>
          <w:color w:val="000000"/>
          <w:sz w:val="28"/>
          <w:szCs w:val="28"/>
        </w:rPr>
        <w:t>… погладь  дощечку  и  назови  кого  ты  гладишь. Педагог может и сам предложить детям погладить зайчика, лисичку, ёжика и т.п</w:t>
      </w:r>
      <w:proofErr w:type="gramStart"/>
      <w:r w:rsidRPr="00566340">
        <w:rPr>
          <w:rStyle w:val="c1"/>
          <w:color w:val="000000"/>
          <w:sz w:val="28"/>
          <w:szCs w:val="28"/>
        </w:rPr>
        <w:t>..</w:t>
      </w:r>
      <w:proofErr w:type="gramEnd"/>
    </w:p>
    <w:p w:rsid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566340">
        <w:rPr>
          <w:rStyle w:val="c9"/>
          <w:b/>
          <w:bCs/>
          <w:color w:val="000000"/>
          <w:sz w:val="28"/>
          <w:szCs w:val="28"/>
        </w:rPr>
        <w:t> </w:t>
      </w: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«Аквариум».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 Развитие зрительного внимания, совершенствование восприятия формы тела рыбки.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Игровой материал: картинка аквариум, силуэты:  Золотая рыбка, меченосец, гуппи, улитка.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Рассмотреть картинку аквариума и рыбок. Уточнить форму тела, строение  рыбки.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Затем педагог предлагает закрыть глаза и меняет местами обитателей аквариума. Дети должны назвать   «кто поменялся местами?».</w:t>
      </w:r>
    </w:p>
    <w:p w:rsid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566340">
        <w:rPr>
          <w:rStyle w:val="c9"/>
          <w:b/>
          <w:bCs/>
          <w:color w:val="000000"/>
          <w:sz w:val="28"/>
          <w:szCs w:val="28"/>
        </w:rPr>
        <w:t> </w:t>
      </w: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«Геометрическая мозаика. Зайчик».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Развитие воображения. Учить создавать схематичное изображение животного.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Игровой материал:</w:t>
      </w:r>
      <w:r w:rsidRPr="00566340">
        <w:rPr>
          <w:rStyle w:val="c1"/>
          <w:color w:val="000000"/>
          <w:sz w:val="28"/>
          <w:szCs w:val="28"/>
        </w:rPr>
        <w:t xml:space="preserve"> Два набора геометрических фигур (овалы разного размера) для </w:t>
      </w:r>
      <w:proofErr w:type="spellStart"/>
      <w:r w:rsidRPr="00566340">
        <w:rPr>
          <w:rStyle w:val="c1"/>
          <w:color w:val="000000"/>
          <w:sz w:val="28"/>
          <w:szCs w:val="28"/>
        </w:rPr>
        <w:t>фланелеграфа</w:t>
      </w:r>
      <w:proofErr w:type="spellEnd"/>
      <w:r w:rsidRPr="00566340">
        <w:rPr>
          <w:rStyle w:val="c1"/>
          <w:color w:val="000000"/>
          <w:sz w:val="28"/>
          <w:szCs w:val="28"/>
        </w:rPr>
        <w:t>.  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Педагог предлагает одному из детей на </w:t>
      </w:r>
      <w:proofErr w:type="spellStart"/>
      <w:r w:rsidRPr="00566340">
        <w:rPr>
          <w:rStyle w:val="c1"/>
          <w:color w:val="000000"/>
          <w:sz w:val="28"/>
          <w:szCs w:val="28"/>
        </w:rPr>
        <w:t>фланелеграфе</w:t>
      </w:r>
      <w:proofErr w:type="spellEnd"/>
      <w:r w:rsidRPr="00566340">
        <w:rPr>
          <w:rStyle w:val="c1"/>
          <w:color w:val="000000"/>
          <w:sz w:val="28"/>
          <w:szCs w:val="28"/>
        </w:rPr>
        <w:t xml:space="preserve">  выложить  фигурку сидящего  зайчика. При необходимости привлекаются к помощи и другие дети. Из второго набора детям предлагается выложить фигурку зайчика, который «встал как столбик под сосной».</w:t>
      </w:r>
    </w:p>
    <w:p w:rsidR="00566340" w:rsidRDefault="00566340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566340" w:rsidRDefault="00566340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«Собери снежинку».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развитие  умения анализировать,  формирование сообразительности, сосредоточенности.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Игровой материал:</w:t>
      </w:r>
      <w:r w:rsidRPr="00566340">
        <w:rPr>
          <w:rStyle w:val="c1"/>
          <w:color w:val="000000"/>
          <w:sz w:val="28"/>
          <w:szCs w:val="28"/>
        </w:rPr>
        <w:t xml:space="preserve"> разрезные картинки из 3-4 частей с изображением снежинок.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Педагог предлагает рассмотреть части картинки и составить картинку снежинки. Затрудняющимся детям предложить образец.</w:t>
      </w:r>
    </w:p>
    <w:p w:rsidR="00566340" w:rsidRPr="00566340" w:rsidRDefault="00566340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403152" w:themeColor="accent4" w:themeShade="80"/>
          <w:sz w:val="28"/>
          <w:szCs w:val="28"/>
        </w:rPr>
      </w:pPr>
    </w:p>
    <w:p w:rsidR="00E93F67" w:rsidRDefault="00E93F67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403152" w:themeColor="accent4" w:themeShade="80"/>
          <w:sz w:val="28"/>
          <w:szCs w:val="28"/>
        </w:rPr>
      </w:pP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lastRenderedPageBreak/>
        <w:t>«Геометрическая мозаика. Цыплёнок».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Развитие воображения, умения создавать схематичное изображение. Формирование умения абстрагироваться от второстепенных деталей, выделяя основную форму. Воспитание навыков сотрудничества.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Игровой материал:</w:t>
      </w:r>
      <w:r w:rsidRPr="00566340">
        <w:rPr>
          <w:rStyle w:val="c1"/>
          <w:color w:val="000000"/>
          <w:sz w:val="28"/>
          <w:szCs w:val="28"/>
        </w:rPr>
        <w:t xml:space="preserve"> набор счётных палочек и геометрических фигур по одному на пару детей.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Педагог предлагает выложить из геометрических фигур и счётных палочек  силуэт цыпленка.</w:t>
      </w:r>
    </w:p>
    <w:p w:rsidR="00566340" w:rsidRDefault="00566340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«Собери семью».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sz w:val="28"/>
          <w:szCs w:val="28"/>
        </w:rPr>
        <w:t>Цель:</w:t>
      </w:r>
      <w:r w:rsidRPr="00566340">
        <w:rPr>
          <w:rStyle w:val="c1"/>
          <w:sz w:val="28"/>
          <w:szCs w:val="28"/>
        </w:rPr>
        <w:t xml:space="preserve"> </w:t>
      </w:r>
      <w:r w:rsidRPr="00566340">
        <w:rPr>
          <w:rStyle w:val="c1"/>
          <w:color w:val="000000"/>
          <w:sz w:val="28"/>
          <w:szCs w:val="28"/>
        </w:rPr>
        <w:t>развитие внимания, совершенствование восприятия формы и строения.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Игровой материал:</w:t>
      </w:r>
      <w:r w:rsidRPr="00566340">
        <w:rPr>
          <w:rStyle w:val="c1"/>
          <w:color w:val="000000"/>
          <w:sz w:val="28"/>
          <w:szCs w:val="28"/>
        </w:rPr>
        <w:t xml:space="preserve"> Цветные изображения домашних птиц  (</w:t>
      </w:r>
      <w:proofErr w:type="spellStart"/>
      <w:r w:rsidRPr="00566340">
        <w:rPr>
          <w:rStyle w:val="c1"/>
          <w:color w:val="000000"/>
          <w:sz w:val="28"/>
          <w:szCs w:val="28"/>
        </w:rPr>
        <w:t>куринная</w:t>
      </w:r>
      <w:proofErr w:type="spellEnd"/>
      <w:r w:rsidRPr="00566340">
        <w:rPr>
          <w:rStyle w:val="c1"/>
          <w:color w:val="000000"/>
          <w:sz w:val="28"/>
          <w:szCs w:val="28"/>
        </w:rPr>
        <w:t xml:space="preserve"> семья, утиная семья).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Педагог раскладывает перед детьми картинки с изображением взрослых птиц, просит рассмотреть их, вспомнить названия, найти сходство и различия. Выясняет, знают ли дети, какие из этих птиц умеют плавать. Затем педагог показывает детям изображения цыпленка, цыплят, гусенка, гусят,  раздаёт изображения детям и предлагает собрать семью.</w:t>
      </w:r>
    </w:p>
    <w:p w:rsidR="00566340" w:rsidRDefault="00566340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«На кормушке»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Совершенствование восприятия  формы, строения и внешнего вида птиц. Развития умения ориентироваться в пространстве.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Игровой материал: картинки с птицами, картинка с кормушкой.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Педагог предлагает рассмотреть птиц, которые прилетели на кормушку. Назвать их отличительные особенности. Затем педагог предлагает назвать, где находятся птицы (над кормушкой, на кормушке, слева от кормушки и т.д.). Просит детей вспомнить, чем можно накормить птиц.</w:t>
      </w:r>
    </w:p>
    <w:p w:rsidR="00566340" w:rsidRDefault="00566340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«Укрась рукавичку геометрическими фигурами».</w:t>
      </w:r>
    </w:p>
    <w:p w:rsidR="00566340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Развитие умения построения  узора, принимая во внимание пространственные отношения между его элементами, соблюдая симметричность. Воспитание навыков сотрудничества.</w:t>
      </w:r>
    </w:p>
    <w:p w:rsidR="00566340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Игровой материал:</w:t>
      </w:r>
      <w:r w:rsidRPr="00566340">
        <w:rPr>
          <w:rStyle w:val="c1"/>
          <w:color w:val="000000"/>
          <w:sz w:val="28"/>
          <w:szCs w:val="28"/>
        </w:rPr>
        <w:t xml:space="preserve"> силуэтные изображения рукавичек на правую и левую руку, набор геометрических фигур один на пару детей.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</w:t>
      </w:r>
      <w:r w:rsidRPr="00566340">
        <w:rPr>
          <w:rStyle w:val="c1"/>
          <w:color w:val="000000"/>
          <w:sz w:val="28"/>
          <w:szCs w:val="28"/>
        </w:rPr>
        <w:t>. Педагог предлагает украсить рукавички узором из геометрических фигур. ( Можно предложить каждой паре детей украсить рукавички одинаковым узором.)</w:t>
      </w:r>
    </w:p>
    <w:p w:rsidR="00566340" w:rsidRPr="00566340" w:rsidRDefault="00566340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403152" w:themeColor="accent4" w:themeShade="80"/>
          <w:sz w:val="28"/>
          <w:szCs w:val="28"/>
        </w:rPr>
      </w:pP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«Назови пальчики».</w:t>
      </w:r>
    </w:p>
    <w:p w:rsidR="00566340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развитие моторики, закрепление названий пальцев руки.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Педагог читает стихотворение: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Мой мизинчик, где ты был?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С этим братцем в лес ходил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С этим братцем щи варил.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lastRenderedPageBreak/>
        <w:t>С этим братцем песни пел.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Ну а этого встречал и  конфеткой угощал.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Дети показывают пальчики, затем называют их.</w:t>
      </w:r>
    </w:p>
    <w:p w:rsidR="00566340" w:rsidRDefault="00566340" w:rsidP="0056634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403152" w:themeColor="accent4" w:themeShade="80"/>
          <w:sz w:val="28"/>
          <w:szCs w:val="28"/>
        </w:rPr>
      </w:pPr>
    </w:p>
    <w:p w:rsidR="00EF2C82" w:rsidRPr="00566340" w:rsidRDefault="00EF2C82" w:rsidP="00566340">
      <w:pPr>
        <w:pStyle w:val="c2"/>
        <w:shd w:val="clear" w:color="auto" w:fill="FFFFFF"/>
        <w:spacing w:before="0" w:beforeAutospacing="0" w:after="0" w:afterAutospacing="0"/>
        <w:jc w:val="center"/>
        <w:rPr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«Выложи узор».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Развитие умения построения  узора, принимая во внимание пространственные отношения между его элементами, соблюдая симметричность. Воспитание навыков сотрудничества.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Игровой материал:</w:t>
      </w:r>
      <w:r w:rsidRPr="00566340">
        <w:rPr>
          <w:rStyle w:val="c1"/>
          <w:color w:val="000000"/>
          <w:sz w:val="28"/>
          <w:szCs w:val="28"/>
        </w:rPr>
        <w:t xml:space="preserve"> силуэтные изображения предметов одежды, набор геометрических фигур один на пару детей.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</w:t>
      </w:r>
      <w:r w:rsidRPr="00566340">
        <w:rPr>
          <w:rStyle w:val="c1"/>
          <w:color w:val="000000"/>
          <w:sz w:val="28"/>
          <w:szCs w:val="28"/>
        </w:rPr>
        <w:t>. Педагог предлагает украсить одежду для кукол. Даёт указание, что  узор должен располагаться в центре и по краям.</w:t>
      </w:r>
    </w:p>
    <w:p w:rsidR="00EF2C82" w:rsidRPr="00566340" w:rsidRDefault="00EF2C82" w:rsidP="00EF2C82">
      <w:pPr>
        <w:pStyle w:val="c17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66340">
        <w:rPr>
          <w:rStyle w:val="c11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</w:t>
      </w: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«Когда весело, когда грустно».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развитие умения определять настроение картинки по её цветовой гамме.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Игровой материал:</w:t>
      </w:r>
      <w:r w:rsidRPr="00566340">
        <w:rPr>
          <w:rStyle w:val="c1"/>
          <w:color w:val="000000"/>
          <w:sz w:val="28"/>
          <w:szCs w:val="28"/>
        </w:rPr>
        <w:t xml:space="preserve"> иллюстрации из книг.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Педагог показывает иллюстрацию и предлагает детям определить, какое настроение она вызывает, объяснить свой выбор.</w:t>
      </w:r>
    </w:p>
    <w:p w:rsid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566340">
        <w:rPr>
          <w:rStyle w:val="c9"/>
          <w:b/>
          <w:bCs/>
          <w:color w:val="000000"/>
          <w:sz w:val="28"/>
          <w:szCs w:val="28"/>
        </w:rPr>
        <w:t> </w:t>
      </w: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«Когда это бывает».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Цель: Закрепление знаний о временах года, развитие связной речи, внимания, выдержки.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Педагог называет признак или показывает схематичную картину с признаком времени года и просит детей </w:t>
      </w:r>
      <w:proofErr w:type="gramStart"/>
      <w:r w:rsidRPr="00566340">
        <w:rPr>
          <w:rStyle w:val="c1"/>
          <w:color w:val="000000"/>
          <w:sz w:val="28"/>
          <w:szCs w:val="28"/>
        </w:rPr>
        <w:t>назвать</w:t>
      </w:r>
      <w:proofErr w:type="gramEnd"/>
      <w:r w:rsidRPr="00566340">
        <w:rPr>
          <w:rStyle w:val="c1"/>
          <w:color w:val="000000"/>
          <w:sz w:val="28"/>
          <w:szCs w:val="28"/>
        </w:rPr>
        <w:t xml:space="preserve"> когда это бывает.</w:t>
      </w:r>
    </w:p>
    <w:p w:rsidR="00E93F67" w:rsidRDefault="00E93F67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403152" w:themeColor="accent4" w:themeShade="80"/>
          <w:sz w:val="28"/>
          <w:szCs w:val="28"/>
        </w:rPr>
      </w:pP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«Разрезные картинки».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развитие  умения сравнивать, обобщать, правильно называть предмет; формирование сообразительности, сосредоточенности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Игровой материал:</w:t>
      </w:r>
      <w:r w:rsidRPr="00566340">
        <w:rPr>
          <w:rStyle w:val="c1"/>
          <w:color w:val="000000"/>
          <w:sz w:val="28"/>
          <w:szCs w:val="28"/>
        </w:rPr>
        <w:t xml:space="preserve"> разрезные картинки из 5-6 частей с изображением  овощей и фруктов.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Ход работы. Педагог предлагает рассмотреть части  и составить картинку без образца.</w:t>
      </w:r>
    </w:p>
    <w:p w:rsidR="00566340" w:rsidRDefault="00566340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«Куда плывёт рыбка».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sz w:val="28"/>
          <w:szCs w:val="28"/>
        </w:rPr>
        <w:t>Цель:</w:t>
      </w:r>
      <w:r w:rsidRPr="00566340">
        <w:rPr>
          <w:rStyle w:val="c1"/>
          <w:sz w:val="28"/>
          <w:szCs w:val="28"/>
        </w:rPr>
        <w:t xml:space="preserve">  </w:t>
      </w:r>
      <w:r w:rsidRPr="00566340">
        <w:rPr>
          <w:rStyle w:val="c1"/>
          <w:color w:val="000000"/>
          <w:sz w:val="28"/>
          <w:szCs w:val="28"/>
        </w:rPr>
        <w:t>Развитие зрительного внимания и ориентировки в пространстве.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Игровой материал: картинка аквариум, силуэты рыбок.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sz w:val="28"/>
          <w:szCs w:val="28"/>
        </w:rPr>
        <w:t>Ход работы.</w:t>
      </w:r>
      <w:r w:rsidRPr="00566340">
        <w:rPr>
          <w:rStyle w:val="c1"/>
          <w:sz w:val="28"/>
          <w:szCs w:val="28"/>
        </w:rPr>
        <w:t xml:space="preserve"> </w:t>
      </w:r>
      <w:r w:rsidRPr="00566340">
        <w:rPr>
          <w:rStyle w:val="c1"/>
          <w:color w:val="000000"/>
          <w:sz w:val="28"/>
          <w:szCs w:val="28"/>
        </w:rPr>
        <w:t>Рассмотреть картинку аквариума и рыбок. Уточнить форму тела, строение, местонахождение рыбки.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Затем педагог предлагает закрыть глаза и меняет местами обитателей аквариума. Дети должны назвать, что изменилось?</w:t>
      </w:r>
    </w:p>
    <w:p w:rsidR="00566340" w:rsidRDefault="00566340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«Чьи детки».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Закрепление знаний о названиях деревьев, их строении и отличительных особенностях. Воспитание навыков сотрудничества.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lastRenderedPageBreak/>
        <w:t>Игровой материал:</w:t>
      </w:r>
      <w:r w:rsidRPr="00566340">
        <w:rPr>
          <w:rStyle w:val="c1"/>
          <w:color w:val="000000"/>
          <w:sz w:val="28"/>
          <w:szCs w:val="28"/>
        </w:rPr>
        <w:t xml:space="preserve"> набор картинок: деревья, листья и плоды.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 xml:space="preserve">Ход игры: </w:t>
      </w:r>
      <w:r w:rsidRPr="00566340">
        <w:rPr>
          <w:rStyle w:val="c1"/>
          <w:color w:val="000000"/>
          <w:sz w:val="28"/>
          <w:szCs w:val="28"/>
        </w:rPr>
        <w:t>Педагог показывает картинки с деревьями  и говорит, что каждое дерево имеет свои листья и плоды.  Затем картинки с деревьями, листьями и плодами  раздаются детям. Детям  предлагается   найти дерево</w:t>
      </w:r>
      <w:proofErr w:type="gramStart"/>
      <w:r w:rsidRPr="00566340">
        <w:rPr>
          <w:rStyle w:val="c1"/>
          <w:color w:val="000000"/>
          <w:sz w:val="28"/>
          <w:szCs w:val="28"/>
        </w:rPr>
        <w:t>.</w:t>
      </w:r>
      <w:proofErr w:type="gramEnd"/>
      <w:r w:rsidRPr="00566340">
        <w:rPr>
          <w:rStyle w:val="c1"/>
          <w:color w:val="000000"/>
          <w:sz w:val="28"/>
          <w:szCs w:val="28"/>
        </w:rPr>
        <w:t xml:space="preserve">  </w:t>
      </w:r>
      <w:proofErr w:type="gramStart"/>
      <w:r w:rsidRPr="00566340">
        <w:rPr>
          <w:rStyle w:val="c1"/>
          <w:color w:val="000000"/>
          <w:sz w:val="28"/>
          <w:szCs w:val="28"/>
        </w:rPr>
        <w:t>с</w:t>
      </w:r>
      <w:proofErr w:type="gramEnd"/>
      <w:r w:rsidRPr="00566340">
        <w:rPr>
          <w:rStyle w:val="c1"/>
          <w:color w:val="000000"/>
          <w:sz w:val="28"/>
          <w:szCs w:val="28"/>
        </w:rPr>
        <w:t xml:space="preserve"> которого упали «детки».</w:t>
      </w:r>
    </w:p>
    <w:p w:rsidR="00566340" w:rsidRDefault="00566340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 Найди  по  силуэту»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развитие  наглядного  мышления, внимания, образной  памяти. Игровой материал: бумажные фигурки сказочных героев.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Педагог с детьми  рассматривает  фигурки сказочных героев со  всех  сторон, объясняет, что  такое  силуэ</w:t>
      </w:r>
      <w:proofErr w:type="gramStart"/>
      <w:r w:rsidRPr="00566340">
        <w:rPr>
          <w:rStyle w:val="c1"/>
          <w:color w:val="000000"/>
          <w:sz w:val="28"/>
          <w:szCs w:val="28"/>
        </w:rPr>
        <w:t>т(</w:t>
      </w:r>
      <w:proofErr w:type="gramEnd"/>
      <w:r w:rsidRPr="00566340">
        <w:rPr>
          <w:rStyle w:val="c1"/>
          <w:color w:val="000000"/>
          <w:sz w:val="28"/>
          <w:szCs w:val="28"/>
        </w:rPr>
        <w:t xml:space="preserve"> накладывает  фигурку-шаблон  на  чистый  лист  бумаги  и  обводит  её  карандашом). Затем, переворачивает  несколько  фигурок  обратной  стороной  и  просит  найти  героев  сказки.</w:t>
      </w:r>
    </w:p>
    <w:p w:rsidR="00566340" w:rsidRDefault="00566340" w:rsidP="0056634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403152" w:themeColor="accent4" w:themeShade="80"/>
          <w:sz w:val="28"/>
          <w:szCs w:val="28"/>
        </w:rPr>
      </w:pPr>
    </w:p>
    <w:p w:rsidR="00566340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566340">
        <w:rPr>
          <w:rStyle w:val="c9"/>
          <w:b/>
          <w:bCs/>
          <w:color w:val="403152" w:themeColor="accent4" w:themeShade="80"/>
          <w:sz w:val="28"/>
          <w:szCs w:val="28"/>
        </w:rPr>
        <w:t>«Рисовальный конструктор».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развитие  воображения, развитие умения создавать образы на основе схематического изображения.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F67">
        <w:rPr>
          <w:rStyle w:val="c1"/>
          <w:b/>
          <w:color w:val="000000"/>
          <w:sz w:val="28"/>
          <w:szCs w:val="28"/>
        </w:rPr>
        <w:t>Игровой материал:</w:t>
      </w:r>
      <w:r w:rsidRPr="00566340">
        <w:rPr>
          <w:rStyle w:val="c1"/>
          <w:color w:val="000000"/>
          <w:sz w:val="28"/>
          <w:szCs w:val="28"/>
        </w:rPr>
        <w:t xml:space="preserve"> листы бумаги с контурным изображением геометрической фигуры, карандаши.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F67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Педагог с детьми  рассматривает  нарисованные геометрические фигуры. Затем раздает детям по одной фигурке и предлагает дорисовать её, чтобы получилось изображение предмета.</w:t>
      </w:r>
    </w:p>
    <w:p w:rsidR="00E93F67" w:rsidRDefault="00E93F67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E93F67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E93F67">
        <w:rPr>
          <w:rStyle w:val="c9"/>
          <w:b/>
          <w:bCs/>
          <w:color w:val="403152" w:themeColor="accent4" w:themeShade="80"/>
          <w:sz w:val="28"/>
          <w:szCs w:val="28"/>
        </w:rPr>
        <w:t>«Оденем кукол на прогулку».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F67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Упражнять в нахождении оттенков темнее или светлее заданного цвета.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F67">
        <w:rPr>
          <w:rStyle w:val="c1"/>
          <w:b/>
          <w:color w:val="000000"/>
          <w:sz w:val="28"/>
          <w:szCs w:val="28"/>
        </w:rPr>
        <w:t>Игровой материал:</w:t>
      </w:r>
      <w:r w:rsidRPr="00566340">
        <w:rPr>
          <w:rStyle w:val="c1"/>
          <w:color w:val="000000"/>
          <w:sz w:val="28"/>
          <w:szCs w:val="28"/>
        </w:rPr>
        <w:t xml:space="preserve"> 4 пальто красного, зелёного, синего, коричневого цветов. 8 шапочек и 8 пар сапожек. Половина шапочек и сапожек более светлых оттенков, чем пальто, остальные более тёмных оттенков.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F67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Педагог вызывает ребёнка и предлагает подобрать одежду кукле для прогулки: к красному пальто подобрать более светлые сапожки и более тёмную шапочку и т.д</w:t>
      </w:r>
      <w:proofErr w:type="gramStart"/>
      <w:r w:rsidRPr="00566340">
        <w:rPr>
          <w:rStyle w:val="c1"/>
          <w:color w:val="000000"/>
          <w:sz w:val="28"/>
          <w:szCs w:val="28"/>
        </w:rPr>
        <w:t xml:space="preserve">.. </w:t>
      </w:r>
      <w:proofErr w:type="gramEnd"/>
      <w:r w:rsidRPr="00566340">
        <w:rPr>
          <w:rStyle w:val="c1"/>
          <w:color w:val="000000"/>
          <w:sz w:val="28"/>
          <w:szCs w:val="28"/>
        </w:rPr>
        <w:t>Можно вызвать сразу троих детей и предложить им подобрать более темные шапочки и сапожки, чем пальто.</w:t>
      </w:r>
    </w:p>
    <w:p w:rsidR="00E93F67" w:rsidRDefault="00E93F67" w:rsidP="00EF2C8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E93F67" w:rsidRPr="00E93F67" w:rsidRDefault="00EF2C82" w:rsidP="00E93F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E93F67">
        <w:rPr>
          <w:rStyle w:val="c9"/>
          <w:b/>
          <w:bCs/>
          <w:color w:val="403152" w:themeColor="accent4" w:themeShade="80"/>
          <w:sz w:val="28"/>
          <w:szCs w:val="28"/>
        </w:rPr>
        <w:t>«Составь узор на круге».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F67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 xml:space="preserve"> Развитие умения построения  узора, принимая во внимание пространственные отношения между его элементами, соблюдая симметричность. Воспитание навыков сотрудничества.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F67">
        <w:rPr>
          <w:rStyle w:val="c1"/>
          <w:b/>
          <w:color w:val="000000"/>
          <w:sz w:val="28"/>
          <w:szCs w:val="28"/>
        </w:rPr>
        <w:t>Игровой материал:</w:t>
      </w:r>
      <w:r w:rsidRPr="00566340">
        <w:rPr>
          <w:rStyle w:val="c1"/>
          <w:color w:val="000000"/>
          <w:sz w:val="28"/>
          <w:szCs w:val="28"/>
        </w:rPr>
        <w:t xml:space="preserve"> бумажные круги, набор геометрических фигур один на пару детей.</w:t>
      </w:r>
    </w:p>
    <w:p w:rsidR="00EF2C82" w:rsidRPr="00566340" w:rsidRDefault="00EF2C82" w:rsidP="00EF2C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340">
        <w:rPr>
          <w:rStyle w:val="c1"/>
          <w:color w:val="000000"/>
          <w:sz w:val="28"/>
          <w:szCs w:val="28"/>
        </w:rPr>
        <w:t>Ход работы.  Педагог предлагает   украсить тарелочку для кукол. Даёт указание, что  узор должен располагаться в центре тарелочки и по краям.</w:t>
      </w:r>
    </w:p>
    <w:p w:rsidR="00E93F67" w:rsidRDefault="00E93F67" w:rsidP="00E93F67">
      <w:pPr>
        <w:pStyle w:val="c1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E93F67" w:rsidRDefault="00E93F67" w:rsidP="00E93F67">
      <w:pPr>
        <w:pStyle w:val="c1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403152" w:themeColor="accent4" w:themeShade="80"/>
          <w:sz w:val="28"/>
          <w:szCs w:val="28"/>
        </w:rPr>
      </w:pPr>
    </w:p>
    <w:p w:rsidR="00E93F67" w:rsidRPr="00E93F67" w:rsidRDefault="00EF2C82" w:rsidP="00E93F67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403152" w:themeColor="accent4" w:themeShade="80"/>
          <w:sz w:val="28"/>
          <w:szCs w:val="28"/>
        </w:rPr>
      </w:pPr>
      <w:r w:rsidRPr="00E93F67">
        <w:rPr>
          <w:rStyle w:val="c9"/>
          <w:b/>
          <w:bCs/>
          <w:color w:val="403152" w:themeColor="accent4" w:themeShade="80"/>
          <w:sz w:val="28"/>
          <w:szCs w:val="28"/>
        </w:rPr>
        <w:lastRenderedPageBreak/>
        <w:t>«Цветные краски».</w:t>
      </w:r>
    </w:p>
    <w:p w:rsidR="00EF2C82" w:rsidRPr="00566340" w:rsidRDefault="00EF2C82" w:rsidP="00EF2C8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F67">
        <w:rPr>
          <w:rStyle w:val="c1"/>
          <w:b/>
          <w:color w:val="000000"/>
          <w:sz w:val="28"/>
          <w:szCs w:val="28"/>
        </w:rPr>
        <w:t>Цель:</w:t>
      </w:r>
      <w:r w:rsidRPr="00566340">
        <w:rPr>
          <w:rStyle w:val="c1"/>
          <w:color w:val="000000"/>
          <w:sz w:val="28"/>
          <w:szCs w:val="28"/>
        </w:rPr>
        <w:t> </w:t>
      </w:r>
      <w:r w:rsidRPr="00566340">
        <w:rPr>
          <w:rStyle w:val="c9"/>
          <w:b/>
          <w:bCs/>
          <w:color w:val="000000"/>
          <w:sz w:val="28"/>
          <w:szCs w:val="28"/>
        </w:rPr>
        <w:t> </w:t>
      </w:r>
      <w:r w:rsidRPr="00566340">
        <w:rPr>
          <w:rStyle w:val="c1"/>
          <w:color w:val="000000"/>
          <w:sz w:val="28"/>
          <w:szCs w:val="28"/>
        </w:rPr>
        <w:t>Формировать представление о холодных и тёплых цветах.</w:t>
      </w:r>
    </w:p>
    <w:p w:rsidR="00EF2C82" w:rsidRPr="00566340" w:rsidRDefault="00EF2C82" w:rsidP="00EF2C8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F67">
        <w:rPr>
          <w:rStyle w:val="c1"/>
          <w:b/>
          <w:color w:val="000000"/>
          <w:sz w:val="28"/>
          <w:szCs w:val="28"/>
        </w:rPr>
        <w:t>Игровой материал:</w:t>
      </w:r>
      <w:r w:rsidRPr="00566340">
        <w:rPr>
          <w:rStyle w:val="c1"/>
          <w:color w:val="000000"/>
          <w:sz w:val="28"/>
          <w:szCs w:val="28"/>
        </w:rPr>
        <w:t xml:space="preserve"> иллюстрации времен года, бумажные цветные квадратики холодных и теплых цветов.</w:t>
      </w:r>
    </w:p>
    <w:p w:rsidR="00EF2C82" w:rsidRPr="00566340" w:rsidRDefault="00EF2C82" w:rsidP="00EF2C8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F67">
        <w:rPr>
          <w:rStyle w:val="c1"/>
          <w:b/>
          <w:color w:val="000000"/>
          <w:sz w:val="28"/>
          <w:szCs w:val="28"/>
        </w:rPr>
        <w:t>Ход работы.</w:t>
      </w:r>
      <w:r w:rsidRPr="00566340">
        <w:rPr>
          <w:rStyle w:val="c1"/>
          <w:color w:val="000000"/>
          <w:sz w:val="28"/>
          <w:szCs w:val="28"/>
        </w:rPr>
        <w:t xml:space="preserve"> Педагог предлагает детям рассмотреть зимние иллюстрации и обратить внимание на цвет красок, которыми пользовался художник. Предлагает детям подобрать цветные квадратики, которые соответствовали бы этим краскам. Уточняет понятие тёплые цвета, холодные цвета.</w:t>
      </w:r>
    </w:p>
    <w:p w:rsidR="00E93F67" w:rsidRPr="00E93F67" w:rsidRDefault="00E93F67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93F67" w:rsidRPr="00E93F67" w:rsidRDefault="00EF2C82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«Угадай, что получится?»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воображение, фантазию, творчество.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 бумаги, карандаши.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предлагает кому-то первому из детей начать изображать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(линию), но не полностью. </w:t>
      </w:r>
      <w:proofErr w:type="gramStart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proofErr w:type="gramEnd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говорит, что это, может быть и дорисовывает ещё одну линию. Следующий должен придумать ещё что-нибудь и дорисовать в соответствии со своим замыслом. Так продолжается до тех пор, пока кто-нибудь </w:t>
      </w:r>
      <w:proofErr w:type="gramStart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играющих уже не сможет изменить рисунок по-своему. Выигрывает тот, кто внёс последнее изменение.</w:t>
      </w:r>
    </w:p>
    <w:p w:rsidR="00E93F67" w:rsidRDefault="00E93F67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93F67" w:rsidRPr="00E93F67" w:rsidRDefault="00EF2C82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«Волшебная палитра»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чувство цвета.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Гуашь. Палитра.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Педагог предлагает детям поиграть с палитрой и красками. Смешивая краски можно получать различные оттенки цветов. Можно предложить изобразить, как светлеет небо на рассвете, с помощью синей и белой красок. </w:t>
      </w:r>
      <w:proofErr w:type="spellStart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Разбеливать</w:t>
      </w:r>
      <w:proofErr w:type="spellEnd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синюю краску нужно на палитре, постепенно добавляя белила и последовательно нанося мазки на лист бумаги. Главное – добиться, чтобы оттенки изменялись как можно равномернее. Предложить детям нарисовать, как заходит солнце (от оранжевого к красному цвету), как желтеют листья осенью (от зелёного </w:t>
      </w:r>
      <w:proofErr w:type="gramStart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жёлтому).</w:t>
      </w:r>
    </w:p>
    <w:p w:rsidR="00E93F67" w:rsidRDefault="00E93F67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93F67" w:rsidRPr="00E93F67" w:rsidRDefault="00EF2C82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«Чего на свете не бывает?»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творческое воображение.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Цветные карандаши. Бумага.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предлагает ребёнку нарисовать то, чего на свете не бывает. Затем просит рассказать, что он нарисовал и обсудить рисунок: действительно ли то, что на нём изображено, не встречается в жизни.</w:t>
      </w:r>
    </w:p>
    <w:p w:rsidR="00E93F67" w:rsidRDefault="00E93F67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F2C82" w:rsidRPr="00E93F67" w:rsidRDefault="00EF2C82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«Что это может быть?»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</w:t>
      </w:r>
      <w:r w:rsidRPr="00566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Гуашь. Палитры.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нарисовать сладкое, круглое, ароматное, свежее, душистое, солёное, зелёное и т.д.</w:t>
      </w:r>
      <w:proofErr w:type="gramEnd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можно повторять неоднократно, используя каждый раз новый материал.</w:t>
      </w:r>
    </w:p>
    <w:p w:rsidR="00E93F67" w:rsidRDefault="00E93F67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93F67" w:rsidRPr="00E93F67" w:rsidRDefault="00EF2C82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lastRenderedPageBreak/>
        <w:t>«Расскажи об их настроении»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восприятие, внимание, воображение.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 с изображением лиц людей, выражающих различные эмоциональные состояния. Бумага. Цветные карандаши.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предлагает посмотреть на картинку, изображающую лицо человека и рассказать о его настроении. Предложить детям нарисовать лицо – загадку. Игру можно повторять с разным материалом.</w:t>
      </w:r>
    </w:p>
    <w:p w:rsidR="00E93F67" w:rsidRDefault="00E93F67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93F67" w:rsidRPr="00E93F67" w:rsidRDefault="00EF2C82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«Поможем художнику»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воображение.</w:t>
      </w:r>
    </w:p>
    <w:p w:rsidR="00E93F67" w:rsidRPr="00E93F67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Цветные карандаши. </w:t>
      </w:r>
      <w:proofErr w:type="spellStart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</w:t>
      </w:r>
      <w:proofErr w:type="gramStart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proofErr w:type="gramEnd"/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proofErr w:type="spellEnd"/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предлагает детям нарисовать необычную машину, на которой можно попасть в волшебную страну. Нарисовать и рассказать о своей машине.</w:t>
      </w:r>
    </w:p>
    <w:p w:rsidR="00E93F67" w:rsidRDefault="00E93F67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93F67" w:rsidRPr="00E93F67" w:rsidRDefault="00EF2C82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«Придумай сам»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воображение, фантазию.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Бумага. Краски. Палитры. Фломастеры.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предлагает ребенку представить, что он прилетел на другую планету и нарисовать то, что он мог бы там увидеть. Когда рисунок будет готов, можно предложить ребенку придумать историю.</w:t>
      </w:r>
    </w:p>
    <w:p w:rsidR="00E93F67" w:rsidRDefault="00E93F67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F2C82" w:rsidRPr="00E93F67" w:rsidRDefault="00EF2C82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«Волшебные картинки»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создавать образы на основе схематического изображения предмета.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 бумаги с незаконченным изображением. Цветные карандаши.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Дорисуй картинку. Отметить наиболее интересные картинки, когда ребята придумывают что- то своё, непохожее на другие картинки.</w:t>
      </w:r>
    </w:p>
    <w:p w:rsidR="00E93F67" w:rsidRDefault="00E93F67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F2C82" w:rsidRPr="00E93F67" w:rsidRDefault="00EF2C82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«Веселая палитра»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чувство цвета.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предметами. Палитры с оттенками цветов.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 каждую картинку и покажи на палитре ее цвет. Подбери все пары: лимонный - лимон..</w:t>
      </w:r>
      <w:proofErr w:type="gramStart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т.д.) А теперь попробуй угадать, как можно назвать другие цвета. Найди среди картинок морковку и на палитре </w:t>
      </w:r>
      <w:proofErr w:type="gramStart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подходящий</w:t>
      </w:r>
      <w:proofErr w:type="gramEnd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называется этот цвет? (Оранжевый.) Но можно сказать и по-другому - морковный. Покажи на палитре свекольный цвет. Сиреневый. Оливковый. Если трудно, сравнивай с изображениями плодов, цветов. Как бы ты назвал цвет сливы? (Фиолетовый, или иначе - сливовый.) Чем желтый цвет отличается от </w:t>
      </w:r>
      <w:proofErr w:type="gramStart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лимонного</w:t>
      </w:r>
      <w:proofErr w:type="gramEnd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(Лимонный - это оттенок желтого с легкой примесью зеленого.)</w:t>
      </w:r>
    </w:p>
    <w:p w:rsidR="00E93F67" w:rsidRDefault="00E93F67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93F67" w:rsidRDefault="00E93F67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93F67" w:rsidRDefault="00E93F67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93F67" w:rsidRDefault="00E93F67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F2C82" w:rsidRPr="00E93F67" w:rsidRDefault="00EF2C82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lastRenderedPageBreak/>
        <w:t>«Клубочки»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умение выполнять круговые движения при рисовании клубка в замкнутом круге с опорой на зрительный контроль и с закрытыми глазами.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Картинка «Котенок с клубком». Листы бумаги. Карандаши.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предлагает детям рассмотреть картинку, на которой котенок играет с клубком ниток. Затем предлагает детям собрать нитки в клубок и показывает, как собираются нитки в клубок, имитируя движениями карандаша наматывание ниток в клубок. Периодически педагог предлагает детям закрывать глаза и выполнять движения с закрытыми глазами.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у детей проявлялся интерес к работе, можно дать им возможность нарисовать много клубков, устроить соревнование: кто больше клубков нарисует.</w:t>
      </w:r>
    </w:p>
    <w:p w:rsidR="00E93F67" w:rsidRDefault="00E93F67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F2C82" w:rsidRPr="00E93F67" w:rsidRDefault="00EF2C82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«Симметричные предметы»</w:t>
      </w:r>
    </w:p>
    <w:p w:rsidR="00E93F67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с де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тьми</w:t>
      </w:r>
      <w:proofErr w:type="spellEnd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симметричных предметах, знакомство с профессией гончара.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Шаблоны кувшинов, ваз и горшков, разрезанные по оси симметрии.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гончара разбились все горшки и вазы, которые он изготовил для продажи на ярмарке. Все осколки перемешались. Надо помочь гончару собрать и «склеить» все его изделия.</w:t>
      </w:r>
    </w:p>
    <w:p w:rsidR="00E93F67" w:rsidRDefault="00E93F67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F2C82" w:rsidRPr="00E93F67" w:rsidRDefault="00EF2C82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iCs/>
          <w:color w:val="403152" w:themeColor="accent4" w:themeShade="80"/>
          <w:sz w:val="28"/>
          <w:szCs w:val="28"/>
          <w:lang w:eastAsia="ru-RU"/>
        </w:rPr>
        <w:t>«Веселый гном»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детей создавать образы на основе восприятия схематического изображения предмета.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Картинка с изображением гнома с мешочком в руках и несколько вырезанных из бумаги мешочков разной формы, которые можно накладывать на рисунок и менять в руках у гнома.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показывает детям картинку и говорит, что в гости к детям пришел гном; он принес подарки, но что дети должны угадать и нарисовать.</w:t>
      </w:r>
    </w:p>
    <w:p w:rsidR="00E93F67" w:rsidRDefault="00E93F67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03152" w:themeColor="accent4" w:themeShade="80"/>
          <w:sz w:val="28"/>
          <w:szCs w:val="28"/>
          <w:lang w:eastAsia="ru-RU"/>
        </w:rPr>
      </w:pPr>
    </w:p>
    <w:p w:rsidR="00E93F67" w:rsidRPr="00E93F67" w:rsidRDefault="00EF2C82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iCs/>
          <w:color w:val="403152" w:themeColor="accent4" w:themeShade="80"/>
          <w:sz w:val="28"/>
          <w:szCs w:val="28"/>
          <w:lang w:eastAsia="ru-RU"/>
        </w:rPr>
        <w:t>«Чудесный лес»</w:t>
      </w:r>
      <w:r w:rsidRPr="00E9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2C82" w:rsidRPr="00566340" w:rsidRDefault="00EF2C82" w:rsidP="00E9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детей создавать в воображении ситуации на основе их схематического изображения.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Листы бумаги, на которых нарисовано несколько деревьев и в разных местах расположены неоконченные, неоформленные изображения.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раздает детям листы бумаги и предлагает нарисовать лес,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чудес, а затем придумать и рассказать про него историю.</w:t>
      </w:r>
      <w:proofErr w:type="gramEnd"/>
    </w:p>
    <w:p w:rsidR="00E93F67" w:rsidRDefault="00E93F67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D06DF" w:rsidRDefault="001D06DF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03152" w:themeColor="accent4" w:themeShade="80"/>
          <w:sz w:val="28"/>
          <w:szCs w:val="28"/>
          <w:lang w:eastAsia="ru-RU"/>
        </w:rPr>
      </w:pPr>
    </w:p>
    <w:p w:rsidR="00EF2C82" w:rsidRPr="00566340" w:rsidRDefault="00EF2C82" w:rsidP="00E93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iCs/>
          <w:color w:val="403152" w:themeColor="accent4" w:themeShade="80"/>
          <w:sz w:val="28"/>
          <w:szCs w:val="28"/>
          <w:lang w:eastAsia="ru-RU"/>
        </w:rPr>
        <w:lastRenderedPageBreak/>
        <w:t>«Перевертыши»</w:t>
      </w:r>
      <w:r w:rsidRPr="00E93F6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br/>
      </w: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создавать в воображении образы предметов на основе восприятия схематических изображений отдельных деталей этих предметов.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Карандаши. Листы бумаги с изображением половинки предмета.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предлагает детям пририсовать к фигурке все, что угодно, но так, чтобы получилась картинка. Затем надо взять еще одну карточку с такой же фигуркой, положить ее вверх ногами или боком и превратить фигурку в другую картинку. Когда дети выполнят задание – взять карточки с другой фигуркой.</w:t>
      </w:r>
    </w:p>
    <w:p w:rsidR="001D06DF" w:rsidRDefault="001D06DF" w:rsidP="001D0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F2C82" w:rsidRPr="001D06DF" w:rsidRDefault="00EF2C82" w:rsidP="001D0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1D06D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«Составь портрет»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 жанре портрета. Развивать чувство пропорции. 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Разнообразные модификации частей лица. Бумага. Цветные карандаши.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предлагает детям из разных частей лица составить портрет.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настроение и нарисовать портрет.</w:t>
      </w:r>
    </w:p>
    <w:p w:rsidR="00EF2C82" w:rsidRPr="001D06DF" w:rsidRDefault="00EF2C82" w:rsidP="001D0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1D06D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«Подводный мир»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детей об обитателях подводного мира. Учить детей внимательно рассматривать форму, окраску, особенности строения подводных обитателей. Учить создавать многоплановую композицию на подмалевке. Развивать мелкую моторику. Активизировать словарь детей.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 с изображением обитателей подводного мира. Бумага. Акварель.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Вместе с педагогом дети вспоминают, кто живет в морях и океанах, уточняют строение тела и окраску. Затем на подмалевках дети создают картину подводного мира, располагая предметы многопланово. Фишку получает тот ребенок, у которого получилась более интересная картина, тот, кто использовал много деталей для создания картины подводного мира.</w:t>
      </w:r>
    </w:p>
    <w:p w:rsidR="00EF2C82" w:rsidRPr="001D06DF" w:rsidRDefault="00EF2C82" w:rsidP="001D0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1D06D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«Нарисуй теплую картинку»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с детьми понятия «теплые и холодные цвета»; продолжать учить составлять картинку по памяти, используя при раскрашивании теплую гамму. 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картинки с изображением несложных сюжетов, геометрические формы, встречающиеся на этих картинках, цветные карандаши, фломастеры, листы белой бумаги.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Внимательно рассмотрев не раскрашенную картину-образец, по сигналу педагога перевернуть ее, изобразить на своем листе увиденный сюжет, раскрасить, придерживаясь теплой гаммы. </w:t>
      </w:r>
    </w:p>
    <w:p w:rsidR="001D06DF" w:rsidRDefault="001D06DF" w:rsidP="001D0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1D06DF" w:rsidRDefault="00EF2C82" w:rsidP="001D0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1D06D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«Кто нарисует больше предметов овальной формы?»</w:t>
      </w:r>
    </w:p>
    <w:p w:rsidR="00EF2C82" w:rsidRPr="001D06DF" w:rsidRDefault="00EF2C82" w:rsidP="001D0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детей быстро находить сходство овалов, расположенных горизонтально, вертикально или по диагонали, с целыми предметами растительного мира или их частями, дорисовывать изображения. 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изображениями овалов в разном положении, карандаши цветные и простые, фломастеры, мелки.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предлагает детям нарисовать овалами не менее 5 изображений растений, раскрасить их соответствующим цветом, комбинируя при этом различный изобразительный материал для полноты сходства с оригиналом. </w:t>
      </w:r>
    </w:p>
    <w:p w:rsidR="00EF2C82" w:rsidRPr="001D06DF" w:rsidRDefault="00EF2C82" w:rsidP="001D0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1D06D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«Витражи»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6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чувство цвета и формы.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Бумага. Фломастеры. Цветные карандаши. Гуашь.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5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предлагает детям с закрытыми глазами нарисовать линиями изображение на листе бумаги. Затем рассмотреть получившееся изображение, придумать, на что оно похоже и раскрасить его красками.</w:t>
      </w:r>
    </w:p>
    <w:p w:rsidR="00EF2C82" w:rsidRPr="00566340" w:rsidRDefault="00EF2C82" w:rsidP="00EF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C82" w:rsidRPr="001D06DF" w:rsidRDefault="001D06DF" w:rsidP="001D0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1D06D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«Морское дно»</w:t>
      </w:r>
    </w:p>
    <w:p w:rsidR="001D06DF" w:rsidRDefault="00EF2C82">
      <w:pPr>
        <w:rPr>
          <w:rFonts w:ascii="Times New Roman" w:hAnsi="Times New Roman" w:cs="Times New Roman"/>
          <w:sz w:val="28"/>
          <w:szCs w:val="28"/>
        </w:rPr>
      </w:pPr>
      <w:r w:rsidRPr="001D06DF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566340">
        <w:rPr>
          <w:rFonts w:ascii="Times New Roman" w:hAnsi="Times New Roman" w:cs="Times New Roman"/>
          <w:sz w:val="28"/>
          <w:szCs w:val="28"/>
        </w:rPr>
        <w:t xml:space="preserve"> развитие навыков художественной композиции, развитие речи, логического мышления, памяти. </w:t>
      </w:r>
    </w:p>
    <w:p w:rsidR="00102242" w:rsidRPr="00566340" w:rsidRDefault="00EF2C82">
      <w:pPr>
        <w:rPr>
          <w:rFonts w:ascii="Times New Roman" w:hAnsi="Times New Roman" w:cs="Times New Roman"/>
          <w:sz w:val="28"/>
          <w:szCs w:val="28"/>
        </w:rPr>
      </w:pPr>
      <w:r w:rsidRPr="001D06DF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566340">
        <w:rPr>
          <w:rFonts w:ascii="Times New Roman" w:hAnsi="Times New Roman" w:cs="Times New Roman"/>
          <w:sz w:val="28"/>
          <w:szCs w:val="28"/>
        </w:rPr>
        <w:t xml:space="preserve"> Детям демонстрируется морское дно (пустое), и нужно сказать, что все морские жители захотели поиграть с нами в "Прятки", а чтобы их найти </w:t>
      </w:r>
      <w:proofErr w:type="gramStart"/>
      <w:r w:rsidRPr="00566340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566340">
        <w:rPr>
          <w:rFonts w:ascii="Times New Roman" w:hAnsi="Times New Roman" w:cs="Times New Roman"/>
          <w:sz w:val="28"/>
          <w:szCs w:val="28"/>
        </w:rPr>
        <w:t xml:space="preserve"> отгадать про них загадки. </w:t>
      </w:r>
      <w:proofErr w:type="gramStart"/>
      <w:r w:rsidRPr="00566340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566340">
        <w:rPr>
          <w:rFonts w:ascii="Times New Roman" w:hAnsi="Times New Roman" w:cs="Times New Roman"/>
          <w:sz w:val="28"/>
          <w:szCs w:val="28"/>
        </w:rPr>
        <w:t xml:space="preserve"> кто угадал, вешает жителя на фон. Получается законченная композиция. Воспитатель мотивирует детей к изобразительной деятельности. Можно пригласить к доске несколько детей и попросить их составить разные композиции из одних и тех же предметов. Данная игра развивает сообразительность, реакцию, композиционное видение.</w:t>
      </w:r>
    </w:p>
    <w:p w:rsidR="009776A0" w:rsidRDefault="009776A0" w:rsidP="001D06DF">
      <w:pPr>
        <w:jc w:val="right"/>
      </w:pPr>
    </w:p>
    <w:p w:rsidR="001D06DF" w:rsidRDefault="001D06DF" w:rsidP="001D06DF">
      <w:pPr>
        <w:jc w:val="right"/>
      </w:pPr>
    </w:p>
    <w:p w:rsidR="001D06DF" w:rsidRDefault="001D06DF" w:rsidP="001D06DF">
      <w:pPr>
        <w:jc w:val="right"/>
      </w:pPr>
    </w:p>
    <w:p w:rsidR="001D06DF" w:rsidRDefault="001D06DF" w:rsidP="001D06DF">
      <w:pPr>
        <w:jc w:val="right"/>
      </w:pPr>
    </w:p>
    <w:p w:rsidR="001D06DF" w:rsidRDefault="001D06DF" w:rsidP="001D06DF">
      <w:pPr>
        <w:jc w:val="right"/>
      </w:pPr>
    </w:p>
    <w:p w:rsidR="001D06DF" w:rsidRDefault="001D06DF" w:rsidP="001D06DF">
      <w:pPr>
        <w:jc w:val="right"/>
      </w:pPr>
    </w:p>
    <w:p w:rsidR="001D06DF" w:rsidRPr="001D06DF" w:rsidRDefault="001D06DF" w:rsidP="001D06DF">
      <w:pPr>
        <w:jc w:val="right"/>
        <w:rPr>
          <w:rFonts w:ascii="Times New Roman" w:hAnsi="Times New Roman" w:cs="Times New Roman"/>
          <w:sz w:val="28"/>
          <w:szCs w:val="28"/>
        </w:rPr>
      </w:pPr>
      <w:r w:rsidRPr="001D06D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D06DF" w:rsidRPr="001D06DF" w:rsidRDefault="001D06DF" w:rsidP="001D06DF">
      <w:pPr>
        <w:jc w:val="right"/>
        <w:rPr>
          <w:rFonts w:ascii="Times New Roman" w:hAnsi="Times New Roman" w:cs="Times New Roman"/>
          <w:sz w:val="28"/>
          <w:szCs w:val="28"/>
        </w:rPr>
      </w:pPr>
      <w:r w:rsidRPr="001D06DF">
        <w:rPr>
          <w:rFonts w:ascii="Times New Roman" w:hAnsi="Times New Roman" w:cs="Times New Roman"/>
          <w:sz w:val="28"/>
          <w:szCs w:val="28"/>
        </w:rPr>
        <w:t>Кузьмина Мария Геннадье</w:t>
      </w:r>
      <w:bookmarkStart w:id="0" w:name="_GoBack"/>
      <w:bookmarkEnd w:id="0"/>
      <w:r w:rsidRPr="001D06DF">
        <w:rPr>
          <w:rFonts w:ascii="Times New Roman" w:hAnsi="Times New Roman" w:cs="Times New Roman"/>
          <w:sz w:val="28"/>
          <w:szCs w:val="28"/>
        </w:rPr>
        <w:t>вна</w:t>
      </w:r>
    </w:p>
    <w:sectPr w:rsidR="001D06DF" w:rsidRPr="001D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C09"/>
    <w:multiLevelType w:val="multilevel"/>
    <w:tmpl w:val="BF9C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20912"/>
    <w:multiLevelType w:val="multilevel"/>
    <w:tmpl w:val="4ADE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C7E0C"/>
    <w:multiLevelType w:val="multilevel"/>
    <w:tmpl w:val="D7B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52B2F"/>
    <w:multiLevelType w:val="multilevel"/>
    <w:tmpl w:val="A7E0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26DBF"/>
    <w:multiLevelType w:val="multilevel"/>
    <w:tmpl w:val="11AE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A7487"/>
    <w:multiLevelType w:val="multilevel"/>
    <w:tmpl w:val="779E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E7A03"/>
    <w:multiLevelType w:val="multilevel"/>
    <w:tmpl w:val="528C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32D49"/>
    <w:multiLevelType w:val="multilevel"/>
    <w:tmpl w:val="057E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64C74"/>
    <w:multiLevelType w:val="multilevel"/>
    <w:tmpl w:val="8BA8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6568C"/>
    <w:multiLevelType w:val="multilevel"/>
    <w:tmpl w:val="E37E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15B55"/>
    <w:multiLevelType w:val="multilevel"/>
    <w:tmpl w:val="100C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0A5D6B"/>
    <w:multiLevelType w:val="multilevel"/>
    <w:tmpl w:val="41CE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D2FED"/>
    <w:multiLevelType w:val="multilevel"/>
    <w:tmpl w:val="98A2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2424B"/>
    <w:multiLevelType w:val="multilevel"/>
    <w:tmpl w:val="FA68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619DF"/>
    <w:multiLevelType w:val="multilevel"/>
    <w:tmpl w:val="730A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4446B"/>
    <w:multiLevelType w:val="multilevel"/>
    <w:tmpl w:val="F7CC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8316D8"/>
    <w:multiLevelType w:val="multilevel"/>
    <w:tmpl w:val="21B0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FD66B5"/>
    <w:multiLevelType w:val="multilevel"/>
    <w:tmpl w:val="FE82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0B0A81"/>
    <w:multiLevelType w:val="multilevel"/>
    <w:tmpl w:val="5714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5849D6"/>
    <w:multiLevelType w:val="multilevel"/>
    <w:tmpl w:val="BE34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D96D74"/>
    <w:multiLevelType w:val="multilevel"/>
    <w:tmpl w:val="80D0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44A00"/>
    <w:multiLevelType w:val="multilevel"/>
    <w:tmpl w:val="4CE4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C4A69"/>
    <w:multiLevelType w:val="multilevel"/>
    <w:tmpl w:val="AEEE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6B7DF1"/>
    <w:multiLevelType w:val="multilevel"/>
    <w:tmpl w:val="AE30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2349E6"/>
    <w:multiLevelType w:val="multilevel"/>
    <w:tmpl w:val="7F1A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520FBE"/>
    <w:multiLevelType w:val="multilevel"/>
    <w:tmpl w:val="211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0248B9"/>
    <w:multiLevelType w:val="multilevel"/>
    <w:tmpl w:val="34F4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4"/>
  </w:num>
  <w:num w:numId="5">
    <w:abstractNumId w:val="23"/>
  </w:num>
  <w:num w:numId="6">
    <w:abstractNumId w:val="0"/>
  </w:num>
  <w:num w:numId="7">
    <w:abstractNumId w:val="21"/>
  </w:num>
  <w:num w:numId="8">
    <w:abstractNumId w:val="15"/>
  </w:num>
  <w:num w:numId="9">
    <w:abstractNumId w:val="10"/>
  </w:num>
  <w:num w:numId="10">
    <w:abstractNumId w:val="24"/>
  </w:num>
  <w:num w:numId="11">
    <w:abstractNumId w:val="25"/>
  </w:num>
  <w:num w:numId="12">
    <w:abstractNumId w:val="26"/>
  </w:num>
  <w:num w:numId="13">
    <w:abstractNumId w:val="11"/>
  </w:num>
  <w:num w:numId="14">
    <w:abstractNumId w:val="6"/>
  </w:num>
  <w:num w:numId="15">
    <w:abstractNumId w:val="22"/>
  </w:num>
  <w:num w:numId="16">
    <w:abstractNumId w:val="8"/>
  </w:num>
  <w:num w:numId="17">
    <w:abstractNumId w:val="4"/>
  </w:num>
  <w:num w:numId="18">
    <w:abstractNumId w:val="3"/>
  </w:num>
  <w:num w:numId="19">
    <w:abstractNumId w:val="17"/>
  </w:num>
  <w:num w:numId="20">
    <w:abstractNumId w:val="19"/>
  </w:num>
  <w:num w:numId="21">
    <w:abstractNumId w:val="9"/>
  </w:num>
  <w:num w:numId="22">
    <w:abstractNumId w:val="5"/>
  </w:num>
  <w:num w:numId="23">
    <w:abstractNumId w:val="18"/>
  </w:num>
  <w:num w:numId="24">
    <w:abstractNumId w:val="13"/>
  </w:num>
  <w:num w:numId="25">
    <w:abstractNumId w:val="2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C8"/>
    <w:rsid w:val="00102242"/>
    <w:rsid w:val="001D06DF"/>
    <w:rsid w:val="003F12C8"/>
    <w:rsid w:val="00566340"/>
    <w:rsid w:val="009776A0"/>
    <w:rsid w:val="00C46229"/>
    <w:rsid w:val="00E93F67"/>
    <w:rsid w:val="00E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F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F2C82"/>
  </w:style>
  <w:style w:type="character" w:customStyle="1" w:styleId="c9">
    <w:name w:val="c9"/>
    <w:basedOn w:val="a0"/>
    <w:rsid w:val="00EF2C82"/>
  </w:style>
  <w:style w:type="paragraph" w:customStyle="1" w:styleId="c2">
    <w:name w:val="c2"/>
    <w:basedOn w:val="a"/>
    <w:rsid w:val="00EF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2C82"/>
  </w:style>
  <w:style w:type="paragraph" w:customStyle="1" w:styleId="c17">
    <w:name w:val="c17"/>
    <w:basedOn w:val="a"/>
    <w:rsid w:val="00EF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F2C82"/>
  </w:style>
  <w:style w:type="paragraph" w:styleId="a3">
    <w:name w:val="Balloon Text"/>
    <w:basedOn w:val="a"/>
    <w:link w:val="a4"/>
    <w:uiPriority w:val="99"/>
    <w:semiHidden/>
    <w:unhideWhenUsed/>
    <w:rsid w:val="0097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F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F2C82"/>
  </w:style>
  <w:style w:type="character" w:customStyle="1" w:styleId="c9">
    <w:name w:val="c9"/>
    <w:basedOn w:val="a0"/>
    <w:rsid w:val="00EF2C82"/>
  </w:style>
  <w:style w:type="paragraph" w:customStyle="1" w:styleId="c2">
    <w:name w:val="c2"/>
    <w:basedOn w:val="a"/>
    <w:rsid w:val="00EF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2C82"/>
  </w:style>
  <w:style w:type="paragraph" w:customStyle="1" w:styleId="c17">
    <w:name w:val="c17"/>
    <w:basedOn w:val="a"/>
    <w:rsid w:val="00EF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F2C82"/>
  </w:style>
  <w:style w:type="paragraph" w:styleId="a3">
    <w:name w:val="Balloon Text"/>
    <w:basedOn w:val="a"/>
    <w:link w:val="a4"/>
    <w:uiPriority w:val="99"/>
    <w:semiHidden/>
    <w:unhideWhenUsed/>
    <w:rsid w:val="0097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5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6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11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0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9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94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9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4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4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35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5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3856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2019-10-02T15:36:00Z</dcterms:created>
  <dcterms:modified xsi:type="dcterms:W3CDTF">2019-10-16T08:28:00Z</dcterms:modified>
</cp:coreProperties>
</file>