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B09C" w14:textId="77777777" w:rsidR="001223FA" w:rsidRPr="001223FA" w:rsidRDefault="001223FA" w:rsidP="001223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223FA">
        <w:rPr>
          <w:rFonts w:ascii="Times New Roman" w:eastAsia="Times New Roman" w:hAnsi="Times New Roman" w:cs="Times New Roman"/>
          <w:b/>
          <w:bCs/>
          <w:kern w:val="36"/>
          <w:sz w:val="48"/>
          <w:szCs w:val="48"/>
          <w:lang w:eastAsia="ru-RU"/>
        </w:rPr>
        <w:t>Если ребенок сквернословит</w:t>
      </w:r>
    </w:p>
    <w:p w14:paraId="4DD5111C" w14:textId="77777777" w:rsidR="001223FA" w:rsidRPr="001223FA" w:rsidRDefault="002A05A0" w:rsidP="001223FA">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001223FA" w:rsidRPr="001223FA">
          <w:rPr>
            <w:rFonts w:ascii="Times New Roman" w:eastAsia="Times New Roman" w:hAnsi="Times New Roman" w:cs="Times New Roman"/>
            <w:color w:val="0000FF"/>
            <w:sz w:val="24"/>
            <w:szCs w:val="24"/>
            <w:u w:val="single"/>
            <w:lang w:eastAsia="ru-RU"/>
          </w:rPr>
          <w:t>Детское непослушание</w:t>
        </w:r>
      </w:hyperlink>
    </w:p>
    <w:p w14:paraId="01FE411B" w14:textId="77777777" w:rsidR="001223FA" w:rsidRPr="001223FA" w:rsidRDefault="001223FA" w:rsidP="002A05A0">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1223FA">
        <w:rPr>
          <w:rFonts w:ascii="Times New Roman" w:eastAsia="Times New Roman" w:hAnsi="Times New Roman" w:cs="Times New Roman"/>
          <w:b/>
          <w:bCs/>
          <w:i/>
          <w:iCs/>
          <w:sz w:val="24"/>
          <w:szCs w:val="24"/>
          <w:lang w:eastAsia="ru-RU"/>
        </w:rPr>
        <w:t xml:space="preserve">Краткое содержание: </w:t>
      </w:r>
      <w:r w:rsidRPr="001223FA">
        <w:rPr>
          <w:rFonts w:ascii="Times New Roman" w:eastAsia="Times New Roman" w:hAnsi="Times New Roman" w:cs="Times New Roman"/>
          <w:i/>
          <w:iCs/>
          <w:sz w:val="24"/>
          <w:szCs w:val="24"/>
          <w:lang w:eastAsia="ru-RU"/>
        </w:rPr>
        <w:t>Ребенок материться - ругается матом. Что делать если ребенок сквернословит? Как отучить ребенка ругаться, советы родителям.</w:t>
      </w:r>
    </w:p>
    <w:p w14:paraId="12146BCC" w14:textId="63910986" w:rsidR="001223FA" w:rsidRPr="001223FA" w:rsidRDefault="001223FA" w:rsidP="002A05A0">
      <w:pPr>
        <w:spacing w:after="0" w:line="240" w:lineRule="auto"/>
        <w:jc w:val="both"/>
        <w:rPr>
          <w:rFonts w:ascii="Times New Roman" w:eastAsia="Times New Roman" w:hAnsi="Times New Roman" w:cs="Times New Roman"/>
          <w:sz w:val="24"/>
          <w:szCs w:val="24"/>
          <w:lang w:eastAsia="ru-RU"/>
        </w:rPr>
      </w:pPr>
      <w:r w:rsidRPr="001223FA">
        <w:rPr>
          <w:rFonts w:ascii="Times New Roman" w:eastAsia="Times New Roman" w:hAnsi="Times New Roman" w:cs="Times New Roman"/>
          <w:i/>
          <w:iCs/>
          <w:noProof/>
          <w:sz w:val="24"/>
          <w:szCs w:val="24"/>
          <w:lang w:eastAsia="ru-RU"/>
        </w:rPr>
        <w:drawing>
          <wp:anchor distT="0" distB="0" distL="0" distR="0" simplePos="0" relativeHeight="251659264" behindDoc="0" locked="0" layoutInCell="1" allowOverlap="0" wp14:anchorId="69675B96" wp14:editId="3D31813A">
            <wp:simplePos x="0" y="0"/>
            <wp:positionH relativeFrom="column">
              <wp:align>left</wp:align>
            </wp:positionH>
            <wp:positionV relativeFrom="line">
              <wp:posOffset>0</wp:posOffset>
            </wp:positionV>
            <wp:extent cx="2143125" cy="1676400"/>
            <wp:effectExtent l="0" t="0" r="9525" b="0"/>
            <wp:wrapSquare wrapText="bothSides"/>
            <wp:docPr id="3" name="Рисунок 3" descr="ребенок сквернослов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сквернослови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5A0">
        <w:rPr>
          <w:rFonts w:ascii="Times New Roman" w:eastAsia="Times New Roman" w:hAnsi="Times New Roman" w:cs="Times New Roman"/>
          <w:sz w:val="24"/>
          <w:szCs w:val="24"/>
          <w:lang w:eastAsia="ru-RU"/>
        </w:rPr>
        <w:t xml:space="preserve">    </w:t>
      </w:r>
      <w:r w:rsidRPr="001223FA">
        <w:rPr>
          <w:rFonts w:ascii="Times New Roman" w:eastAsia="Times New Roman" w:hAnsi="Times New Roman" w:cs="Times New Roman"/>
          <w:sz w:val="24"/>
          <w:szCs w:val="24"/>
          <w:lang w:eastAsia="ru-RU"/>
        </w:rPr>
        <w:t>Как добиться, чтобы ребенок не сквернословил?</w:t>
      </w:r>
    </w:p>
    <w:p w14:paraId="1AC37AD0" w14:textId="1AB6E512"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Чтобы создать у ребенка иммунитет против слов-</w:t>
      </w:r>
      <w:r>
        <w:rPr>
          <w:rFonts w:ascii="Times New Roman" w:eastAsia="Times New Roman" w:hAnsi="Times New Roman" w:cs="Times New Roman"/>
          <w:sz w:val="24"/>
          <w:szCs w:val="24"/>
          <w:lang w:eastAsia="ru-RU"/>
        </w:rPr>
        <w:t xml:space="preserve">   </w:t>
      </w:r>
    </w:p>
    <w:p w14:paraId="454E93CE" w14:textId="509C640B"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 xml:space="preserve">ругательств, нужно лексике улицы противопоставить </w:t>
      </w:r>
      <w:r>
        <w:rPr>
          <w:rFonts w:ascii="Times New Roman" w:eastAsia="Times New Roman" w:hAnsi="Times New Roman" w:cs="Times New Roman"/>
          <w:sz w:val="24"/>
          <w:szCs w:val="24"/>
          <w:lang w:eastAsia="ru-RU"/>
        </w:rPr>
        <w:t xml:space="preserve"> </w:t>
      </w:r>
    </w:p>
    <w:p w14:paraId="3478336D" w14:textId="6DC2434A" w:rsidR="001223FA" w:rsidRPr="001223FA"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стиль речи и лексику семьи.</w:t>
      </w:r>
    </w:p>
    <w:p w14:paraId="32AAAF4A" w14:textId="1F8288AE"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 xml:space="preserve">После того как ребенок победоносно произнесет </w:t>
      </w:r>
    </w:p>
    <w:p w14:paraId="3F1D9B09" w14:textId="278E7746"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 xml:space="preserve">ругательные слова и при этом заверит, что так говорят </w:t>
      </w:r>
      <w:r>
        <w:rPr>
          <w:rFonts w:ascii="Times New Roman" w:eastAsia="Times New Roman" w:hAnsi="Times New Roman" w:cs="Times New Roman"/>
          <w:sz w:val="24"/>
          <w:szCs w:val="24"/>
          <w:lang w:eastAsia="ru-RU"/>
        </w:rPr>
        <w:t xml:space="preserve">  </w:t>
      </w:r>
    </w:p>
    <w:p w14:paraId="02599D91" w14:textId="793CAB8F" w:rsidR="001223FA" w:rsidRPr="001223FA"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все ребята в саду, мама может спокойно спросить:</w:t>
      </w:r>
    </w:p>
    <w:p w14:paraId="5FE60583" w14:textId="77777777"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 xml:space="preserve">- Сын, скажи, от папы ты такие слова слышал? А от </w:t>
      </w:r>
    </w:p>
    <w:p w14:paraId="72D6565F" w14:textId="77777777"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 xml:space="preserve">бабушки или от дедушки? Или от меня, или от </w:t>
      </w:r>
      <w:proofErr w:type="gramStart"/>
      <w:r w:rsidR="001223FA" w:rsidRPr="001223FA">
        <w:rPr>
          <w:rFonts w:ascii="Times New Roman" w:eastAsia="Times New Roman" w:hAnsi="Times New Roman" w:cs="Times New Roman"/>
          <w:sz w:val="24"/>
          <w:szCs w:val="24"/>
          <w:lang w:eastAsia="ru-RU"/>
        </w:rPr>
        <w:t>наших</w:t>
      </w:r>
      <w:proofErr w:type="gramEnd"/>
      <w:r w:rsidR="001223FA" w:rsidRPr="001223FA">
        <w:rPr>
          <w:rFonts w:ascii="Times New Roman" w:eastAsia="Times New Roman" w:hAnsi="Times New Roman" w:cs="Times New Roman"/>
          <w:sz w:val="24"/>
          <w:szCs w:val="24"/>
          <w:lang w:eastAsia="ru-RU"/>
        </w:rPr>
        <w:t xml:space="preserve"> </w:t>
      </w:r>
    </w:p>
    <w:p w14:paraId="757EACAB" w14:textId="77777777" w:rsidR="002A05A0" w:rsidRDefault="002A05A0" w:rsidP="002A05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3FA" w:rsidRPr="001223FA">
        <w:rPr>
          <w:rFonts w:ascii="Times New Roman" w:eastAsia="Times New Roman" w:hAnsi="Times New Roman" w:cs="Times New Roman"/>
          <w:sz w:val="24"/>
          <w:szCs w:val="24"/>
          <w:lang w:eastAsia="ru-RU"/>
        </w:rPr>
        <w:t xml:space="preserve">друзей? </w:t>
      </w:r>
    </w:p>
    <w:p w14:paraId="42FE634C" w14:textId="17B300C1" w:rsidR="001223FA" w:rsidRPr="001223FA" w:rsidRDefault="001223FA" w:rsidP="002A05A0">
      <w:pPr>
        <w:spacing w:after="0" w:line="240" w:lineRule="auto"/>
        <w:jc w:val="both"/>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Нет!</w:t>
      </w:r>
      <w:r w:rsidRPr="001223FA">
        <w:rPr>
          <w:rFonts w:ascii="Times New Roman" w:eastAsia="Times New Roman" w:hAnsi="Times New Roman" w:cs="Times New Roman"/>
          <w:sz w:val="24"/>
          <w:szCs w:val="24"/>
          <w:lang w:eastAsia="ru-RU"/>
        </w:rPr>
        <w:br/>
        <w:t>- Так вот, у нас это не принято!</w:t>
      </w:r>
    </w:p>
    <w:p w14:paraId="3434271D" w14:textId="77777777" w:rsidR="001223FA" w:rsidRPr="001223FA" w:rsidRDefault="001223FA" w:rsidP="002A05A0">
      <w:pPr>
        <w:spacing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Как взрослым реагировать?</w:t>
      </w:r>
    </w:p>
    <w:p w14:paraId="4FCD5F79"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i/>
          <w:iCs/>
          <w:color w:val="0000CC"/>
          <w:sz w:val="24"/>
          <w:szCs w:val="24"/>
          <w:lang w:eastAsia="ru-RU"/>
        </w:rPr>
        <w:t>Лида пришла с прогулки радостная, возбужденная и с порога произнесла ругательство. Мама и бабушка в шоке...</w:t>
      </w:r>
    </w:p>
    <w:p w14:paraId="14D479EE" w14:textId="77777777" w:rsidR="001223FA" w:rsidRPr="001223FA" w:rsidRDefault="001223FA" w:rsidP="002A0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Так как же взрослым реагировать? Лучше всего никак: не расслышать, не заметить, не обратить внимания. Скорее всего, Лида не знает смысла слова, а только догадывается, что это нечто запретное. Но какой эффект! Взрослые замерли, а потом начали ругать, уговаривать и просить, чтобы больше не повторяла таких слов, затем стали обвинять улицу. Что так шокирует взрослых? Прежде всего, то, что ребенок произносит ругательство спокойно, без тени смущения. Значит, это просто незнакомое для него слово.</w:t>
      </w:r>
    </w:p>
    <w:p w14:paraId="36565230" w14:textId="77777777" w:rsidR="001223FA" w:rsidRPr="001223FA" w:rsidRDefault="001223FA" w:rsidP="002A0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Но ведь запретный плод сладок. Захочется еще и еще раз привлечь к себе внимание.</w:t>
      </w:r>
    </w:p>
    <w:p w14:paraId="289BD428" w14:textId="77777777" w:rsidR="001223FA" w:rsidRPr="001223FA" w:rsidRDefault="001223FA" w:rsidP="002A0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Но мы решили никак не реагировать на ругательство. Что же произойдет в этой ситуации? Взрослые не заметили или сделали вид, что не слышат. Никаких впечатлений от употребления нового слова. Эффекта нет! Оказывается, это слово никого не интересует, а раз так - теряет для ребенка свою притягательную силу. И, быть может, быстро забудется.</w:t>
      </w:r>
    </w:p>
    <w:p w14:paraId="7D26B867" w14:textId="77777777" w:rsidR="001223FA" w:rsidRPr="001223FA" w:rsidRDefault="001223FA" w:rsidP="002A05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Грубые слова и раздражение ребенка лучше перевести в игру или в шутку. Ребенок успокоится, у мамы станет легче на душе, и не возникнет ссоры.</w:t>
      </w:r>
    </w:p>
    <w:p w14:paraId="517D3842"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 Мама, ты просто лошадь! - воскликнула Марина.</w:t>
      </w:r>
      <w:r w:rsidRPr="001223FA">
        <w:rPr>
          <w:rFonts w:ascii="Times New Roman" w:eastAsia="Times New Roman" w:hAnsi="Times New Roman" w:cs="Times New Roman"/>
          <w:sz w:val="24"/>
          <w:szCs w:val="24"/>
          <w:lang w:eastAsia="ru-RU"/>
        </w:rPr>
        <w:br/>
        <w:t xml:space="preserve">- А ты - моя дочка, значит - жеребеночек. Если я корова, то ты кто? Теленочек. А если я индюшка, </w:t>
      </w:r>
      <w:proofErr w:type="gramStart"/>
      <w:r w:rsidRPr="001223FA">
        <w:rPr>
          <w:rFonts w:ascii="Times New Roman" w:eastAsia="Times New Roman" w:hAnsi="Times New Roman" w:cs="Times New Roman"/>
          <w:sz w:val="24"/>
          <w:szCs w:val="24"/>
          <w:lang w:eastAsia="ru-RU"/>
        </w:rPr>
        <w:t>то</w:t>
      </w:r>
      <w:proofErr w:type="gramEnd"/>
      <w:r w:rsidRPr="001223FA">
        <w:rPr>
          <w:rFonts w:ascii="Times New Roman" w:eastAsia="Times New Roman" w:hAnsi="Times New Roman" w:cs="Times New Roman"/>
          <w:sz w:val="24"/>
          <w:szCs w:val="24"/>
          <w:lang w:eastAsia="ru-RU"/>
        </w:rPr>
        <w:t xml:space="preserve"> как бы называли тебя, моего ребеночка?</w:t>
      </w:r>
      <w:r w:rsidRPr="001223FA">
        <w:rPr>
          <w:rFonts w:ascii="Times New Roman" w:eastAsia="Times New Roman" w:hAnsi="Times New Roman" w:cs="Times New Roman"/>
          <w:sz w:val="24"/>
          <w:szCs w:val="24"/>
          <w:lang w:eastAsia="ru-RU"/>
        </w:rPr>
        <w:br/>
        <w:t>- Индюшонком, - неохотно включилась в игру дочка.</w:t>
      </w:r>
      <w:r w:rsidRPr="001223FA">
        <w:rPr>
          <w:rFonts w:ascii="Times New Roman" w:eastAsia="Times New Roman" w:hAnsi="Times New Roman" w:cs="Times New Roman"/>
          <w:sz w:val="24"/>
          <w:szCs w:val="24"/>
          <w:lang w:eastAsia="ru-RU"/>
        </w:rPr>
        <w:br/>
        <w:t>- А теперь мы с тобой поиграем. Я - большой лев, а ты - маленький львенок. Давай устроим соревнование: кто громче зарычит? Как только я скажу: "Рычи, лев! Рычи!", мы начнем громко-</w:t>
      </w:r>
      <w:proofErr w:type="spellStart"/>
      <w:r w:rsidRPr="001223FA">
        <w:rPr>
          <w:rFonts w:ascii="Times New Roman" w:eastAsia="Times New Roman" w:hAnsi="Times New Roman" w:cs="Times New Roman"/>
          <w:sz w:val="24"/>
          <w:szCs w:val="24"/>
          <w:lang w:eastAsia="ru-RU"/>
        </w:rPr>
        <w:t>прегромко</w:t>
      </w:r>
      <w:proofErr w:type="spellEnd"/>
      <w:r w:rsidRPr="001223FA">
        <w:rPr>
          <w:rFonts w:ascii="Times New Roman" w:eastAsia="Times New Roman" w:hAnsi="Times New Roman" w:cs="Times New Roman"/>
          <w:sz w:val="24"/>
          <w:szCs w:val="24"/>
          <w:lang w:eastAsia="ru-RU"/>
        </w:rPr>
        <w:t xml:space="preserve"> рычать, пусть раздастся самое громкое рычание, такое, чтобы все услышали. Маленький львенок научился рычать громче своей мамы!</w:t>
      </w:r>
    </w:p>
    <w:p w14:paraId="4BE42B18"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b/>
          <w:bCs/>
          <w:color w:val="009933"/>
          <w:sz w:val="24"/>
          <w:szCs w:val="24"/>
          <w:lang w:eastAsia="ru-RU"/>
        </w:rPr>
        <w:lastRenderedPageBreak/>
        <w:t>"Ругаемся овощами".</w:t>
      </w:r>
      <w:r w:rsidRPr="001223FA">
        <w:rPr>
          <w:rFonts w:ascii="Times New Roman" w:eastAsia="Times New Roman" w:hAnsi="Times New Roman" w:cs="Times New Roman"/>
          <w:sz w:val="24"/>
          <w:szCs w:val="24"/>
          <w:lang w:eastAsia="ru-RU"/>
        </w:rPr>
        <w:t xml:space="preserve"> Предложите ребенку ругаться, но не плохими словами, а... словами, обозначающими овощи:</w:t>
      </w:r>
    </w:p>
    <w:p w14:paraId="0B561FDF"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 Ты - огурец!</w:t>
      </w:r>
      <w:r w:rsidRPr="001223FA">
        <w:rPr>
          <w:rFonts w:ascii="Times New Roman" w:eastAsia="Times New Roman" w:hAnsi="Times New Roman" w:cs="Times New Roman"/>
          <w:sz w:val="24"/>
          <w:szCs w:val="24"/>
          <w:lang w:eastAsia="ru-RU"/>
        </w:rPr>
        <w:br/>
        <w:t>- А ты - морковка!</w:t>
      </w:r>
      <w:r w:rsidRPr="001223FA">
        <w:rPr>
          <w:rFonts w:ascii="Times New Roman" w:eastAsia="Times New Roman" w:hAnsi="Times New Roman" w:cs="Times New Roman"/>
          <w:sz w:val="24"/>
          <w:szCs w:val="24"/>
          <w:lang w:eastAsia="ru-RU"/>
        </w:rPr>
        <w:br/>
        <w:t>- Ты - редиска!</w:t>
      </w:r>
      <w:r w:rsidRPr="001223FA">
        <w:rPr>
          <w:rFonts w:ascii="Times New Roman" w:eastAsia="Times New Roman" w:hAnsi="Times New Roman" w:cs="Times New Roman"/>
          <w:sz w:val="24"/>
          <w:szCs w:val="24"/>
          <w:lang w:eastAsia="ru-RU"/>
        </w:rPr>
        <w:br/>
        <w:t>- А ты - капуста!</w:t>
      </w:r>
    </w:p>
    <w:p w14:paraId="021173ED"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b/>
          <w:bCs/>
          <w:color w:val="009933"/>
          <w:sz w:val="24"/>
          <w:szCs w:val="24"/>
          <w:lang w:eastAsia="ru-RU"/>
        </w:rPr>
        <w:t>"Обзываемся вкусными словами":</w:t>
      </w:r>
      <w:r w:rsidRPr="001223FA">
        <w:rPr>
          <w:rFonts w:ascii="Times New Roman" w:eastAsia="Times New Roman" w:hAnsi="Times New Roman" w:cs="Times New Roman"/>
          <w:sz w:val="24"/>
          <w:szCs w:val="24"/>
          <w:lang w:eastAsia="ru-RU"/>
        </w:rPr>
        <w:t xml:space="preserve"> или сладкими, или молочными, или цветочными:</w:t>
      </w:r>
    </w:p>
    <w:p w14:paraId="7298EA44"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 Ты - тортик!</w:t>
      </w:r>
      <w:r w:rsidRPr="001223FA">
        <w:rPr>
          <w:rFonts w:ascii="Times New Roman" w:eastAsia="Times New Roman" w:hAnsi="Times New Roman" w:cs="Times New Roman"/>
          <w:sz w:val="24"/>
          <w:szCs w:val="24"/>
          <w:lang w:eastAsia="ru-RU"/>
        </w:rPr>
        <w:br/>
        <w:t>- А ты - пирожок!</w:t>
      </w:r>
      <w:r w:rsidRPr="001223FA">
        <w:rPr>
          <w:rFonts w:ascii="Times New Roman" w:eastAsia="Times New Roman" w:hAnsi="Times New Roman" w:cs="Times New Roman"/>
          <w:sz w:val="24"/>
          <w:szCs w:val="24"/>
          <w:lang w:eastAsia="ru-RU"/>
        </w:rPr>
        <w:br/>
        <w:t>- Ты - конфетка!</w:t>
      </w:r>
      <w:r w:rsidRPr="001223FA">
        <w:rPr>
          <w:rFonts w:ascii="Times New Roman" w:eastAsia="Times New Roman" w:hAnsi="Times New Roman" w:cs="Times New Roman"/>
          <w:sz w:val="24"/>
          <w:szCs w:val="24"/>
          <w:lang w:eastAsia="ru-RU"/>
        </w:rPr>
        <w:br/>
        <w:t>- А ты - булочка!</w:t>
      </w:r>
    </w:p>
    <w:p w14:paraId="6F60221F"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b/>
          <w:bCs/>
          <w:color w:val="009933"/>
          <w:sz w:val="24"/>
          <w:szCs w:val="24"/>
          <w:lang w:eastAsia="ru-RU"/>
        </w:rPr>
        <w:t>"Волшебные слова".</w:t>
      </w:r>
      <w:r w:rsidRPr="001223FA">
        <w:rPr>
          <w:rFonts w:ascii="Times New Roman" w:eastAsia="Times New Roman" w:hAnsi="Times New Roman" w:cs="Times New Roman"/>
          <w:sz w:val="24"/>
          <w:szCs w:val="24"/>
          <w:lang w:eastAsia="ru-RU"/>
        </w:rPr>
        <w:t xml:space="preserve"> Предложите малышу закрыть глаза и внимательно слушать. Можно включить музыку и спокойно, негромко читать, предупредив: "Ты, малыш, будешь все слышать, но не будешь открывать глаза, не будешь двигаться, пока я не попрошу":</w:t>
      </w:r>
    </w:p>
    <w:p w14:paraId="5609F3ED"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 xml:space="preserve">Глазки тихо закрывали, </w:t>
      </w:r>
      <w:r w:rsidRPr="001223FA">
        <w:rPr>
          <w:rFonts w:ascii="Times New Roman" w:eastAsia="Times New Roman" w:hAnsi="Times New Roman" w:cs="Times New Roman"/>
          <w:sz w:val="24"/>
          <w:szCs w:val="24"/>
          <w:lang w:eastAsia="ru-RU"/>
        </w:rPr>
        <w:br/>
        <w:t xml:space="preserve">Сном спокойным засыпали. </w:t>
      </w:r>
      <w:r w:rsidRPr="001223FA">
        <w:rPr>
          <w:rFonts w:ascii="Times New Roman" w:eastAsia="Times New Roman" w:hAnsi="Times New Roman" w:cs="Times New Roman"/>
          <w:sz w:val="24"/>
          <w:szCs w:val="24"/>
          <w:lang w:eastAsia="ru-RU"/>
        </w:rPr>
        <w:br/>
        <w:t xml:space="preserve">Наши ручки отдыхают... </w:t>
      </w:r>
      <w:r w:rsidRPr="001223FA">
        <w:rPr>
          <w:rFonts w:ascii="Times New Roman" w:eastAsia="Times New Roman" w:hAnsi="Times New Roman" w:cs="Times New Roman"/>
          <w:sz w:val="24"/>
          <w:szCs w:val="24"/>
          <w:lang w:eastAsia="ru-RU"/>
        </w:rPr>
        <w:br/>
        <w:t xml:space="preserve">Хорошо нам отдыхать! </w:t>
      </w:r>
      <w:r w:rsidRPr="001223FA">
        <w:rPr>
          <w:rFonts w:ascii="Times New Roman" w:eastAsia="Times New Roman" w:hAnsi="Times New Roman" w:cs="Times New Roman"/>
          <w:sz w:val="24"/>
          <w:szCs w:val="24"/>
          <w:lang w:eastAsia="ru-RU"/>
        </w:rPr>
        <w:br/>
        <w:t xml:space="preserve">Но пора уже вставать! </w:t>
      </w:r>
      <w:r w:rsidRPr="001223FA">
        <w:rPr>
          <w:rFonts w:ascii="Times New Roman" w:eastAsia="Times New Roman" w:hAnsi="Times New Roman" w:cs="Times New Roman"/>
          <w:sz w:val="24"/>
          <w:szCs w:val="24"/>
          <w:lang w:eastAsia="ru-RU"/>
        </w:rPr>
        <w:br/>
        <w:t xml:space="preserve">Ручки в кулачки сжимаем </w:t>
      </w:r>
      <w:r w:rsidRPr="001223FA">
        <w:rPr>
          <w:rFonts w:ascii="Times New Roman" w:eastAsia="Times New Roman" w:hAnsi="Times New Roman" w:cs="Times New Roman"/>
          <w:sz w:val="24"/>
          <w:szCs w:val="24"/>
          <w:lang w:eastAsia="ru-RU"/>
        </w:rPr>
        <w:br/>
        <w:t xml:space="preserve">И повыше поднимаем! </w:t>
      </w:r>
      <w:r w:rsidRPr="001223FA">
        <w:rPr>
          <w:rFonts w:ascii="Times New Roman" w:eastAsia="Times New Roman" w:hAnsi="Times New Roman" w:cs="Times New Roman"/>
          <w:sz w:val="24"/>
          <w:szCs w:val="24"/>
          <w:lang w:eastAsia="ru-RU"/>
        </w:rPr>
        <w:br/>
        <w:t xml:space="preserve">Потянулись! Улыбнулись! </w:t>
      </w:r>
      <w:r w:rsidRPr="001223FA">
        <w:rPr>
          <w:rFonts w:ascii="Times New Roman" w:eastAsia="Times New Roman" w:hAnsi="Times New Roman" w:cs="Times New Roman"/>
          <w:sz w:val="24"/>
          <w:szCs w:val="24"/>
          <w:lang w:eastAsia="ru-RU"/>
        </w:rPr>
        <w:br/>
        <w:t>И веселые проснулись!</w:t>
      </w:r>
    </w:p>
    <w:p w14:paraId="56DF9DE4" w14:textId="77777777" w:rsidR="001223FA" w:rsidRPr="001223FA" w:rsidRDefault="001223FA" w:rsidP="001223FA">
      <w:pPr>
        <w:spacing w:before="100" w:beforeAutospacing="1" w:after="100" w:afterAutospacing="1" w:line="240" w:lineRule="auto"/>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Это упражнение полезно перед дневным или ночным сном - помогает расслабиться.</w:t>
      </w:r>
    </w:p>
    <w:p w14:paraId="5BB92904" w14:textId="77777777" w:rsidR="001223FA" w:rsidRPr="001223FA" w:rsidRDefault="001223FA" w:rsidP="002A05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23FA">
        <w:rPr>
          <w:rFonts w:ascii="Times New Roman" w:eastAsia="Times New Roman" w:hAnsi="Times New Roman" w:cs="Times New Roman"/>
          <w:sz w:val="24"/>
          <w:szCs w:val="24"/>
          <w:lang w:eastAsia="ru-RU"/>
        </w:rPr>
        <w:t xml:space="preserve">Автор: Ольга </w:t>
      </w:r>
      <w:proofErr w:type="spellStart"/>
      <w:r w:rsidRPr="001223FA">
        <w:rPr>
          <w:rFonts w:ascii="Times New Roman" w:eastAsia="Times New Roman" w:hAnsi="Times New Roman" w:cs="Times New Roman"/>
          <w:sz w:val="24"/>
          <w:szCs w:val="24"/>
          <w:lang w:eastAsia="ru-RU"/>
        </w:rPr>
        <w:t>Шелопухо</w:t>
      </w:r>
      <w:proofErr w:type="spellEnd"/>
      <w:r w:rsidRPr="001223FA">
        <w:rPr>
          <w:rFonts w:ascii="Times New Roman" w:eastAsia="Times New Roman" w:hAnsi="Times New Roman" w:cs="Times New Roman"/>
          <w:sz w:val="24"/>
          <w:szCs w:val="24"/>
          <w:lang w:eastAsia="ru-RU"/>
        </w:rPr>
        <w:t xml:space="preserve"> </w:t>
      </w:r>
    </w:p>
    <w:p w14:paraId="2B8650E7" w14:textId="77777777" w:rsidR="00D90B8E" w:rsidRDefault="00D90B8E">
      <w:bookmarkStart w:id="0" w:name="_GoBack"/>
      <w:bookmarkEnd w:id="0"/>
    </w:p>
    <w:sectPr w:rsidR="00D9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8E"/>
    <w:rsid w:val="001223FA"/>
    <w:rsid w:val="002A05A0"/>
    <w:rsid w:val="00D9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dalin.mospsy.ru/l_03_07.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Дима</cp:lastModifiedBy>
  <cp:revision>4</cp:revision>
  <dcterms:created xsi:type="dcterms:W3CDTF">2019-03-22T07:38:00Z</dcterms:created>
  <dcterms:modified xsi:type="dcterms:W3CDTF">2019-03-25T15:07:00Z</dcterms:modified>
</cp:coreProperties>
</file>