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97" w:rsidRPr="00562D7A" w:rsidRDefault="002946D4" w:rsidP="00562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</w:t>
      </w:r>
      <w:r w:rsidR="00D44E97" w:rsidRPr="00562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теневого театра на логопедических занятиях</w:t>
      </w:r>
    </w:p>
    <w:p w:rsidR="00D44E97" w:rsidRPr="00562D7A" w:rsidRDefault="00D44E97" w:rsidP="0056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речевого развития дошкольника в значительной мере зависит от его достаточной речевой практики. Даже после того, как звуки частично автоматизированы, дети с речевой патологией продолжают испытывать чувство неуверенности, закомплексованности в общении, как со сверстниками, так и с взрослыми. Особенно трудно дается таким детям участие в праздниках. Чтение стихотворений, участие в сценках, диалогах – все это продолжает вызывать у детей не только определенное психоэмоциональное напряжение, но и речевой дискомфорт. </w:t>
      </w:r>
    </w:p>
    <w:p w:rsidR="00D44E97" w:rsidRPr="00562D7A" w:rsidRDefault="00D44E97" w:rsidP="0056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Для того, чтобы быстрее ввести поставленные звуки в речь и избежать «кабинетной речи», необходимо создание условий, в которых каждый ребенок мог бы проговаривать тексты, стихи, как в обычном разговоре, так и публично, не стесняясь слушателей. Огромную помощь в этом оказывают использование на занятиях элементов театрализованной деятельности.</w:t>
      </w:r>
    </w:p>
    <w:p w:rsidR="008B321B" w:rsidRPr="00562D7A" w:rsidRDefault="00D44E97" w:rsidP="00562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Театрализованная деятельность на моих занятиях не предполагает развития профессиональных актерских умений у детей. Главной целью является создание условий для коррекции речевых нарушений детей и развития их мотивации на устранение речевых дефектов. На данный момент я активно использую в своей практике настольный театр картинок, пальчиковый, кукольный и теневой театр.</w:t>
      </w:r>
    </w:p>
    <w:p w:rsidR="00D44E97" w:rsidRPr="00562D7A" w:rsidRDefault="00D44E97" w:rsidP="00562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7A">
        <w:rPr>
          <w:rFonts w:ascii="Times New Roman" w:hAnsi="Times New Roman" w:cs="Times New Roman"/>
          <w:sz w:val="28"/>
          <w:szCs w:val="28"/>
        </w:rPr>
        <w:t>На мой взгляд одним из самых зрелищных и любимых театров для детей является теневой театр. Игры в теневой театр могут быть не только с силуэтами героев, но и путем складывания пальцев определённым образом. Соответственно, это дает дополнительные возможности для развития ловкости рук ребенка, согласованности его движений.</w:t>
      </w:r>
    </w:p>
    <w:p w:rsidR="00D44E97" w:rsidRPr="00562D7A" w:rsidRDefault="00D44E97" w:rsidP="00562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7A">
        <w:rPr>
          <w:rFonts w:ascii="Times New Roman" w:hAnsi="Times New Roman" w:cs="Times New Roman"/>
          <w:sz w:val="28"/>
          <w:szCs w:val="28"/>
        </w:rPr>
        <w:t>Теневой театр теней включаю в занятия по развитию связной речи. На первых занятиях провожу знакомство</w:t>
      </w:r>
      <w:r w:rsidR="00562D7A" w:rsidRPr="00562D7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62D7A">
        <w:rPr>
          <w:rFonts w:ascii="Times New Roman" w:hAnsi="Times New Roman" w:cs="Times New Roman"/>
          <w:sz w:val="28"/>
          <w:szCs w:val="28"/>
        </w:rPr>
        <w:t xml:space="preserve"> с историей данного театра, а затем уже </w:t>
      </w:r>
      <w:r w:rsidR="00562D7A" w:rsidRPr="00562D7A">
        <w:rPr>
          <w:rFonts w:ascii="Times New Roman" w:hAnsi="Times New Roman" w:cs="Times New Roman"/>
          <w:sz w:val="28"/>
          <w:szCs w:val="28"/>
        </w:rPr>
        <w:t>совместно разыгрываем</w:t>
      </w:r>
      <w:r w:rsidRPr="00562D7A">
        <w:rPr>
          <w:rFonts w:ascii="Times New Roman" w:hAnsi="Times New Roman" w:cs="Times New Roman"/>
          <w:sz w:val="28"/>
          <w:szCs w:val="28"/>
        </w:rPr>
        <w:t xml:space="preserve"> </w:t>
      </w:r>
      <w:r w:rsidR="00562D7A" w:rsidRPr="00562D7A">
        <w:rPr>
          <w:rFonts w:ascii="Times New Roman" w:hAnsi="Times New Roman" w:cs="Times New Roman"/>
          <w:sz w:val="28"/>
          <w:szCs w:val="28"/>
        </w:rPr>
        <w:t>любимые сказки, после переходим</w:t>
      </w:r>
      <w:r w:rsidRPr="00562D7A">
        <w:rPr>
          <w:rFonts w:ascii="Times New Roman" w:hAnsi="Times New Roman" w:cs="Times New Roman"/>
          <w:sz w:val="28"/>
          <w:szCs w:val="28"/>
        </w:rPr>
        <w:t xml:space="preserve"> к придумыванию своих сказок. Пальчиковый же театр теней </w:t>
      </w:r>
      <w:r w:rsidR="00562D7A" w:rsidRPr="00562D7A">
        <w:rPr>
          <w:rFonts w:ascii="Times New Roman" w:hAnsi="Times New Roman" w:cs="Times New Roman"/>
          <w:sz w:val="28"/>
          <w:szCs w:val="28"/>
        </w:rPr>
        <w:t>включаю в занятия в виде физкультминуток.</w:t>
      </w:r>
    </w:p>
    <w:p w:rsidR="00562D7A" w:rsidRPr="00562D7A" w:rsidRDefault="00562D7A" w:rsidP="00562D7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562D7A">
        <w:rPr>
          <w:sz w:val="28"/>
          <w:szCs w:val="28"/>
        </w:rPr>
        <w:t xml:space="preserve">Считаю, что </w:t>
      </w:r>
      <w:r w:rsidRPr="00562D7A">
        <w:rPr>
          <w:rStyle w:val="c6"/>
          <w:sz w:val="28"/>
          <w:szCs w:val="28"/>
        </w:rPr>
        <w:t>занятия с использованием театрализованной деятельности расширяет кругозор детей, создает обстановку, требующую от ребят вступать в беседу, все это способствует развитию творческой личности, умению вести диалог и передавать свои впечатления в монологе.  Дети очень любят теневой театр и быстро начинают придумывать свои спектакли.</w:t>
      </w:r>
    </w:p>
    <w:p w:rsidR="00562D7A" w:rsidRPr="00DC5AFB" w:rsidRDefault="00562D7A" w:rsidP="00D4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4E97" w:rsidRDefault="00D44E97" w:rsidP="00D44E97"/>
    <w:sectPr w:rsidR="00D44E97" w:rsidSect="00AC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D0F92"/>
    <w:rsid w:val="002946D4"/>
    <w:rsid w:val="00562D7A"/>
    <w:rsid w:val="008B321B"/>
    <w:rsid w:val="00AC10EC"/>
    <w:rsid w:val="00D44E97"/>
    <w:rsid w:val="00DD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6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62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про</cp:lastModifiedBy>
  <cp:revision>3</cp:revision>
  <dcterms:created xsi:type="dcterms:W3CDTF">2023-02-20T10:02:00Z</dcterms:created>
  <dcterms:modified xsi:type="dcterms:W3CDTF">2023-02-20T11:31:00Z</dcterms:modified>
</cp:coreProperties>
</file>