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F" w:rsidRPr="00E443FF" w:rsidRDefault="00E443FF" w:rsidP="00E443FF">
      <w:pPr>
        <w:spacing w:after="0"/>
        <w:rPr>
          <w:rFonts w:ascii="Times New Roman" w:hAnsi="Times New Roman" w:cs="Times New Roman"/>
        </w:rPr>
      </w:pPr>
      <w:r w:rsidRPr="00E443FF">
        <w:rPr>
          <w:rFonts w:ascii="Times New Roman" w:hAnsi="Times New Roman" w:cs="Times New Roman"/>
        </w:rPr>
        <w:t>Рассмотрено и принято</w:t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  <w:t>Утверждаю:</w:t>
      </w:r>
    </w:p>
    <w:p w:rsidR="00E443FF" w:rsidRPr="00E443FF" w:rsidRDefault="00E443FF" w:rsidP="00E443FF">
      <w:pPr>
        <w:spacing w:after="0"/>
        <w:rPr>
          <w:rFonts w:ascii="Times New Roman" w:hAnsi="Times New Roman" w:cs="Times New Roman"/>
        </w:rPr>
      </w:pPr>
      <w:r w:rsidRPr="00E443FF">
        <w:rPr>
          <w:rFonts w:ascii="Times New Roman" w:hAnsi="Times New Roman" w:cs="Times New Roman"/>
        </w:rPr>
        <w:t xml:space="preserve">на совещании при заведующем № ____ </w:t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Заместитель заведующего</w:t>
      </w:r>
      <w:r w:rsidRPr="00E443FF">
        <w:rPr>
          <w:rFonts w:ascii="Times New Roman" w:hAnsi="Times New Roman" w:cs="Times New Roman"/>
        </w:rPr>
        <w:t xml:space="preserve">   </w:t>
      </w:r>
    </w:p>
    <w:p w:rsidR="00E443FF" w:rsidRPr="00E443FF" w:rsidRDefault="00E443FF" w:rsidP="00E443FF">
      <w:pPr>
        <w:spacing w:after="0"/>
        <w:ind w:left="5664"/>
        <w:rPr>
          <w:rFonts w:ascii="Times New Roman" w:hAnsi="Times New Roman" w:cs="Times New Roman"/>
        </w:rPr>
      </w:pPr>
      <w:r w:rsidRPr="00E443FF">
        <w:rPr>
          <w:rFonts w:ascii="Times New Roman" w:hAnsi="Times New Roman" w:cs="Times New Roman"/>
        </w:rPr>
        <w:t xml:space="preserve">МКДОУ детский сад «Оленёнок»  </w:t>
      </w:r>
    </w:p>
    <w:p w:rsidR="00E443FF" w:rsidRPr="00E443FF" w:rsidRDefault="00E443FF" w:rsidP="00E443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43FF">
        <w:rPr>
          <w:rFonts w:ascii="Times New Roman" w:hAnsi="Times New Roman" w:cs="Times New Roman"/>
        </w:rPr>
        <w:t>«_____» ________________ 2019 г</w:t>
      </w:r>
      <w:r w:rsidRPr="00E443FF">
        <w:rPr>
          <w:rFonts w:ascii="Times New Roman" w:hAnsi="Times New Roman" w:cs="Times New Roman"/>
          <w:sz w:val="16"/>
          <w:szCs w:val="16"/>
        </w:rPr>
        <w:t xml:space="preserve">.  </w:t>
      </w:r>
      <w:r w:rsidRPr="00E443FF">
        <w:rPr>
          <w:rFonts w:ascii="Times New Roman" w:hAnsi="Times New Roman" w:cs="Times New Roman"/>
          <w:sz w:val="16"/>
          <w:szCs w:val="16"/>
        </w:rPr>
        <w:tab/>
      </w:r>
      <w:r w:rsidRPr="00E443FF">
        <w:rPr>
          <w:rFonts w:ascii="Times New Roman" w:hAnsi="Times New Roman" w:cs="Times New Roman"/>
          <w:sz w:val="16"/>
          <w:szCs w:val="16"/>
        </w:rPr>
        <w:tab/>
      </w:r>
      <w:r w:rsidRPr="00E443FF">
        <w:rPr>
          <w:rFonts w:ascii="Times New Roman" w:hAnsi="Times New Roman" w:cs="Times New Roman"/>
          <w:sz w:val="16"/>
          <w:szCs w:val="16"/>
        </w:rPr>
        <w:tab/>
      </w:r>
      <w:r w:rsidRPr="00E443FF">
        <w:rPr>
          <w:rFonts w:ascii="Times New Roman" w:hAnsi="Times New Roman" w:cs="Times New Roman"/>
          <w:sz w:val="16"/>
          <w:szCs w:val="16"/>
        </w:rPr>
        <w:tab/>
        <w:t xml:space="preserve"> ________________________________________</w:t>
      </w:r>
    </w:p>
    <w:p w:rsidR="00E443FF" w:rsidRPr="00E443FF" w:rsidRDefault="00E443FF" w:rsidP="00E443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43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(Ф.И.О.)</w:t>
      </w:r>
    </w:p>
    <w:p w:rsidR="00E443FF" w:rsidRPr="00E443FF" w:rsidRDefault="00E443FF" w:rsidP="00E443FF">
      <w:pPr>
        <w:spacing w:after="0"/>
        <w:rPr>
          <w:rFonts w:ascii="Times New Roman" w:hAnsi="Times New Roman" w:cs="Times New Roman"/>
        </w:rPr>
      </w:pPr>
      <w:proofErr w:type="gramStart"/>
      <w:r w:rsidRPr="00E443FF">
        <w:rPr>
          <w:rFonts w:ascii="Times New Roman" w:hAnsi="Times New Roman" w:cs="Times New Roman"/>
        </w:rPr>
        <w:t>Протокол  №</w:t>
      </w:r>
      <w:proofErr w:type="gramEnd"/>
      <w:r w:rsidRPr="00E443FF">
        <w:rPr>
          <w:rFonts w:ascii="Times New Roman" w:hAnsi="Times New Roman" w:cs="Times New Roman"/>
        </w:rPr>
        <w:t xml:space="preserve"> _____ </w:t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  <w:t>Приказ № ___________________</w:t>
      </w:r>
    </w:p>
    <w:p w:rsidR="00E443FF" w:rsidRPr="00E443FF" w:rsidRDefault="00E443FF" w:rsidP="00E443FF">
      <w:pPr>
        <w:spacing w:after="0"/>
        <w:rPr>
          <w:rFonts w:ascii="Times New Roman" w:hAnsi="Times New Roman" w:cs="Times New Roman"/>
        </w:rPr>
      </w:pPr>
      <w:r w:rsidRPr="00E443FF">
        <w:rPr>
          <w:rFonts w:ascii="Times New Roman" w:hAnsi="Times New Roman" w:cs="Times New Roman"/>
        </w:rPr>
        <w:t xml:space="preserve">от «_____» ____________ 2019 г. </w:t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</w:r>
      <w:r w:rsidRPr="00E443FF">
        <w:rPr>
          <w:rFonts w:ascii="Times New Roman" w:hAnsi="Times New Roman" w:cs="Times New Roman"/>
        </w:rPr>
        <w:tab/>
        <w:t>«____</w:t>
      </w:r>
      <w:proofErr w:type="gramStart"/>
      <w:r w:rsidRPr="00E443FF">
        <w:rPr>
          <w:rFonts w:ascii="Times New Roman" w:hAnsi="Times New Roman" w:cs="Times New Roman"/>
        </w:rPr>
        <w:t>_»_</w:t>
      </w:r>
      <w:proofErr w:type="gramEnd"/>
      <w:r w:rsidRPr="00E443FF">
        <w:rPr>
          <w:rFonts w:ascii="Times New Roman" w:hAnsi="Times New Roman" w:cs="Times New Roman"/>
        </w:rPr>
        <w:t>________________ 2019 г.</w:t>
      </w:r>
    </w:p>
    <w:p w:rsidR="00E443FF" w:rsidRPr="00E443FF" w:rsidRDefault="00E443FF" w:rsidP="00E443FF">
      <w:pPr>
        <w:spacing w:after="0"/>
        <w:rPr>
          <w:rFonts w:ascii="Times New Roman" w:hAnsi="Times New Roman" w:cs="Times New Roman"/>
        </w:rPr>
      </w:pPr>
    </w:p>
    <w:p w:rsidR="00E443FF" w:rsidRPr="00E443FF" w:rsidRDefault="00E443FF" w:rsidP="00E443FF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5685E" w:rsidRDefault="00A5685E" w:rsidP="00A5685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5685E" w:rsidRPr="00B905D1" w:rsidRDefault="00A5685E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05D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A5685E" w:rsidRPr="00B905D1" w:rsidRDefault="00A5685E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социального педагога</w:t>
      </w:r>
    </w:p>
    <w:p w:rsidR="00A5685E" w:rsidRPr="00B905D1" w:rsidRDefault="00A5685E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05D1">
        <w:rPr>
          <w:rFonts w:ascii="Times New Roman" w:hAnsi="Times New Roman" w:cs="Times New Roman"/>
          <w:b/>
          <w:sz w:val="56"/>
          <w:szCs w:val="56"/>
        </w:rPr>
        <w:t>на 201</w:t>
      </w:r>
      <w:r w:rsidR="00320A0A">
        <w:rPr>
          <w:rFonts w:ascii="Times New Roman" w:hAnsi="Times New Roman" w:cs="Times New Roman"/>
          <w:b/>
          <w:sz w:val="56"/>
          <w:szCs w:val="56"/>
        </w:rPr>
        <w:t>9-2020</w:t>
      </w:r>
      <w:r w:rsidRPr="00B905D1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A5685E" w:rsidRPr="00B905D1" w:rsidRDefault="00A5685E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685E" w:rsidRDefault="00A5685E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43FF" w:rsidRDefault="00E443FF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43FF" w:rsidRDefault="00E443FF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43FF" w:rsidRDefault="00E443FF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43FF" w:rsidRDefault="00E443FF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43FF" w:rsidRDefault="00E443FF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43FF" w:rsidRPr="00B905D1" w:rsidRDefault="00E443FF" w:rsidP="00A5685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685E" w:rsidRPr="00E443FF" w:rsidRDefault="00A5685E" w:rsidP="00A5685E">
      <w:pPr>
        <w:spacing w:after="0"/>
        <w:jc w:val="right"/>
        <w:rPr>
          <w:rFonts w:ascii="Times New Roman" w:hAnsi="Times New Roman" w:cs="Times New Roman"/>
          <w:sz w:val="36"/>
          <w:szCs w:val="40"/>
        </w:rPr>
      </w:pPr>
      <w:r w:rsidRPr="00E443FF">
        <w:rPr>
          <w:rFonts w:ascii="Times New Roman" w:hAnsi="Times New Roman" w:cs="Times New Roman"/>
          <w:sz w:val="36"/>
          <w:szCs w:val="40"/>
        </w:rPr>
        <w:t>Составитель:</w:t>
      </w:r>
    </w:p>
    <w:p w:rsidR="00A5685E" w:rsidRPr="00E443FF" w:rsidRDefault="00A5685E" w:rsidP="00A5685E">
      <w:pPr>
        <w:spacing w:after="0"/>
        <w:jc w:val="right"/>
        <w:rPr>
          <w:rFonts w:ascii="Times New Roman" w:hAnsi="Times New Roman" w:cs="Times New Roman"/>
          <w:sz w:val="36"/>
          <w:szCs w:val="40"/>
        </w:rPr>
      </w:pPr>
      <w:r w:rsidRPr="00E443FF">
        <w:rPr>
          <w:rFonts w:ascii="Times New Roman" w:hAnsi="Times New Roman" w:cs="Times New Roman"/>
          <w:sz w:val="36"/>
          <w:szCs w:val="40"/>
        </w:rPr>
        <w:t>Соколова Светлана Викторовна</w:t>
      </w:r>
    </w:p>
    <w:p w:rsidR="00A5685E" w:rsidRPr="00E443FF" w:rsidRDefault="00A5685E" w:rsidP="00E443FF">
      <w:pPr>
        <w:spacing w:after="0"/>
        <w:jc w:val="right"/>
        <w:rPr>
          <w:rFonts w:ascii="Times New Roman" w:hAnsi="Times New Roman" w:cs="Times New Roman"/>
          <w:sz w:val="36"/>
          <w:szCs w:val="40"/>
        </w:rPr>
      </w:pPr>
      <w:r w:rsidRPr="00E443FF">
        <w:rPr>
          <w:rFonts w:ascii="Times New Roman" w:hAnsi="Times New Roman" w:cs="Times New Roman"/>
          <w:sz w:val="36"/>
          <w:szCs w:val="40"/>
        </w:rPr>
        <w:t>Социальный педагог</w:t>
      </w:r>
    </w:p>
    <w:p w:rsidR="00A5685E" w:rsidRPr="00E443FF" w:rsidRDefault="00A5685E" w:rsidP="00E443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5685E" w:rsidRPr="00E443FF" w:rsidRDefault="00A5685E" w:rsidP="00A5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85E" w:rsidRDefault="00A5685E" w:rsidP="00A5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85E" w:rsidRDefault="00A5685E" w:rsidP="00A5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85E" w:rsidRDefault="00A5685E" w:rsidP="00A5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85E" w:rsidRDefault="00320A0A" w:rsidP="00A5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Тазовский, 2019</w:t>
      </w:r>
    </w:p>
    <w:p w:rsidR="00E443FF" w:rsidRDefault="00E443FF" w:rsidP="00A5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85E" w:rsidRDefault="00A5685E" w:rsidP="00A568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rPr>
          <w:rFonts w:ascii="Times New Roman" w:hAnsi="Times New Roman"/>
          <w:sz w:val="24"/>
          <w:szCs w:val="24"/>
        </w:rPr>
      </w:pPr>
      <w:r w:rsidRPr="00175923">
        <w:rPr>
          <w:rFonts w:ascii="Times New Roman" w:hAnsi="Times New Roman"/>
          <w:b/>
          <w:bCs/>
          <w:sz w:val="24"/>
          <w:szCs w:val="24"/>
        </w:rPr>
        <w:t xml:space="preserve">I. Целевой раздел </w:t>
      </w:r>
    </w:p>
    <w:p w:rsidR="00A5685E" w:rsidRPr="00FA2BD1" w:rsidRDefault="00A5685E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59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. Пояснительная записка--------------------------------------------------------------------------------3</w:t>
      </w:r>
    </w:p>
    <w:p w:rsidR="00A5685E" w:rsidRPr="00FA2BD1" w:rsidRDefault="00A5685E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>. Цели и задачи реализации рабочей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--------------------------------------------------3</w:t>
      </w:r>
    </w:p>
    <w:p w:rsidR="00A5685E" w:rsidRPr="00FA2BD1" w:rsidRDefault="00A5685E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>. Планируемые результаты</w:t>
      </w: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-----------------------------------------------------------------------------4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5685E" w:rsidRDefault="00A5685E" w:rsidP="00A5685E">
      <w:pPr>
        <w:rPr>
          <w:rFonts w:ascii="Times New Roman" w:hAnsi="Times New Roman"/>
          <w:b/>
          <w:bCs/>
          <w:sz w:val="24"/>
          <w:szCs w:val="24"/>
        </w:rPr>
      </w:pPr>
    </w:p>
    <w:p w:rsidR="00A5685E" w:rsidRPr="00175923" w:rsidRDefault="00A5685E" w:rsidP="00A5685E">
      <w:pPr>
        <w:rPr>
          <w:rFonts w:ascii="Times New Roman" w:hAnsi="Times New Roman"/>
          <w:b/>
          <w:bCs/>
          <w:sz w:val="24"/>
          <w:szCs w:val="24"/>
        </w:rPr>
      </w:pPr>
      <w:r w:rsidRPr="00175923">
        <w:rPr>
          <w:rFonts w:ascii="Times New Roman" w:hAnsi="Times New Roman"/>
          <w:b/>
          <w:bCs/>
          <w:sz w:val="24"/>
          <w:szCs w:val="24"/>
        </w:rPr>
        <w:t>II. Содержательный раздел</w:t>
      </w:r>
    </w:p>
    <w:p w:rsidR="00A5685E" w:rsidRDefault="00A5685E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D5CF0">
        <w:rPr>
          <w:rFonts w:ascii="Times New Roman" w:hAnsi="Times New Roman"/>
          <w:color w:val="000000" w:themeColor="text1"/>
          <w:sz w:val="24"/>
          <w:szCs w:val="24"/>
        </w:rPr>
        <w:t>Содержание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------------------------------------------------------------------------------4</w:t>
      </w:r>
    </w:p>
    <w:p w:rsidR="00A5685E" w:rsidRPr="00175923" w:rsidRDefault="00A5685E" w:rsidP="00A56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75923">
        <w:rPr>
          <w:rFonts w:ascii="Times New Roman" w:hAnsi="Times New Roman"/>
          <w:sz w:val="24"/>
          <w:szCs w:val="24"/>
        </w:rPr>
        <w:t xml:space="preserve">. 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>Формы, способы, методы и средства реализации рабочей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--------------------6 </w:t>
      </w:r>
    </w:p>
    <w:p w:rsidR="00A5685E" w:rsidRPr="00FA2BD1" w:rsidRDefault="00A5685E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134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Информационно-профилактическая деятельность. Работа с родителями и семьями </w:t>
      </w:r>
      <w:r>
        <w:rPr>
          <w:rFonts w:ascii="Times New Roman" w:hAnsi="Times New Roman"/>
          <w:color w:val="000000" w:themeColor="text1"/>
          <w:sz w:val="24"/>
          <w:szCs w:val="24"/>
        </w:rPr>
        <w:t>воспитанников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-----------------------------------------------------------------------------------------------7</w:t>
      </w:r>
    </w:p>
    <w:p w:rsidR="00A5685E" w:rsidRDefault="00A5685E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D134CF">
        <w:rPr>
          <w:rFonts w:ascii="Times New Roman" w:hAnsi="Times New Roman"/>
          <w:sz w:val="24"/>
          <w:szCs w:val="24"/>
        </w:rPr>
        <w:t xml:space="preserve"> </w:t>
      </w:r>
      <w:r w:rsidRPr="000163CD">
        <w:rPr>
          <w:rFonts w:ascii="Times New Roman" w:hAnsi="Times New Roman"/>
          <w:sz w:val="24"/>
          <w:szCs w:val="24"/>
        </w:rPr>
        <w:t>Консультативная работа. Работа с педагогами</w:t>
      </w:r>
      <w:r w:rsidRPr="00FA2B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--------------------------------------------------8</w:t>
      </w:r>
    </w:p>
    <w:p w:rsidR="002F13E0" w:rsidRDefault="002F13E0" w:rsidP="00A5685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2.5. </w:t>
      </w:r>
      <w:r w:rsidRPr="002F13E0">
        <w:rPr>
          <w:rFonts w:ascii="Times New Roman" w:hAnsi="Times New Roman"/>
          <w:color w:val="000000" w:themeColor="text1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</w:t>
      </w:r>
      <w:r w:rsidR="003B331D">
        <w:rPr>
          <w:rFonts w:ascii="Times New Roman" w:hAnsi="Times New Roman"/>
          <w:color w:val="000000" w:themeColor="text1"/>
          <w:sz w:val="24"/>
          <w:szCs w:val="24"/>
        </w:rPr>
        <w:t>--------8</w:t>
      </w:r>
    </w:p>
    <w:p w:rsidR="002F13E0" w:rsidRPr="002F13E0" w:rsidRDefault="002F13E0" w:rsidP="002F13E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2.6. </w:t>
      </w:r>
      <w:r w:rsidRPr="002F13E0">
        <w:rPr>
          <w:rFonts w:ascii="Times New Roman" w:hAnsi="Times New Roman"/>
          <w:color w:val="000000" w:themeColor="text1"/>
          <w:sz w:val="24"/>
          <w:szCs w:val="24"/>
        </w:rPr>
        <w:t xml:space="preserve">Перспективное планирование </w:t>
      </w:r>
      <w:r w:rsidR="003B331D">
        <w:rPr>
          <w:rFonts w:ascii="Times New Roman" w:hAnsi="Times New Roman"/>
          <w:color w:val="000000" w:themeColor="text1"/>
          <w:sz w:val="24"/>
          <w:szCs w:val="24"/>
        </w:rPr>
        <w:t>для детей четвертого года жизни---------------------------10</w:t>
      </w:r>
    </w:p>
    <w:p w:rsidR="002F13E0" w:rsidRPr="002F13E0" w:rsidRDefault="002F13E0" w:rsidP="002F13E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2.7. </w:t>
      </w:r>
      <w:r w:rsidRPr="002F13E0">
        <w:rPr>
          <w:rFonts w:ascii="Times New Roman" w:hAnsi="Times New Roman"/>
          <w:color w:val="000000" w:themeColor="text1"/>
          <w:sz w:val="24"/>
          <w:szCs w:val="24"/>
        </w:rPr>
        <w:t>Перспективное планирование для детей пятого</w:t>
      </w:r>
      <w:r w:rsidR="003B331D">
        <w:rPr>
          <w:rFonts w:ascii="Times New Roman" w:hAnsi="Times New Roman"/>
          <w:color w:val="000000" w:themeColor="text1"/>
          <w:sz w:val="24"/>
          <w:szCs w:val="24"/>
        </w:rPr>
        <w:t xml:space="preserve"> года жизни---------------------------------13</w:t>
      </w:r>
    </w:p>
    <w:p w:rsidR="002F13E0" w:rsidRPr="002F13E0" w:rsidRDefault="002F13E0" w:rsidP="002F13E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 </w:t>
      </w:r>
      <w:r w:rsidRPr="002F13E0">
        <w:rPr>
          <w:rFonts w:ascii="Times New Roman" w:hAnsi="Times New Roman"/>
          <w:color w:val="000000" w:themeColor="text1"/>
          <w:sz w:val="24"/>
          <w:szCs w:val="24"/>
        </w:rPr>
        <w:t>Перспективное планирование для детей шестого года жизни</w:t>
      </w:r>
      <w:r w:rsidR="003B331D">
        <w:rPr>
          <w:rFonts w:ascii="Times New Roman" w:hAnsi="Times New Roman"/>
          <w:color w:val="000000" w:themeColor="text1"/>
          <w:sz w:val="24"/>
          <w:szCs w:val="24"/>
        </w:rPr>
        <w:t>-------------------------------15</w:t>
      </w:r>
    </w:p>
    <w:p w:rsidR="002F13E0" w:rsidRPr="00FA2BD1" w:rsidRDefault="002F13E0" w:rsidP="002F13E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2.9. </w:t>
      </w:r>
      <w:r w:rsidRPr="002F13E0">
        <w:rPr>
          <w:rFonts w:ascii="Times New Roman" w:hAnsi="Times New Roman"/>
          <w:color w:val="000000" w:themeColor="text1"/>
          <w:sz w:val="24"/>
          <w:szCs w:val="24"/>
        </w:rPr>
        <w:t>Перспективное планировани</w:t>
      </w:r>
      <w:r w:rsidR="003B331D">
        <w:rPr>
          <w:rFonts w:ascii="Times New Roman" w:hAnsi="Times New Roman"/>
          <w:color w:val="000000" w:themeColor="text1"/>
          <w:sz w:val="24"/>
          <w:szCs w:val="24"/>
        </w:rPr>
        <w:t>е для детей седьмого года жизни-----------------------------18</w:t>
      </w:r>
    </w:p>
    <w:p w:rsidR="00A5685E" w:rsidRDefault="00A5685E" w:rsidP="00A5685E">
      <w:pPr>
        <w:rPr>
          <w:rFonts w:ascii="Times New Roman" w:hAnsi="Times New Roman"/>
          <w:b/>
          <w:bCs/>
          <w:sz w:val="24"/>
          <w:szCs w:val="24"/>
        </w:rPr>
      </w:pPr>
    </w:p>
    <w:p w:rsidR="00A5685E" w:rsidRPr="00175923" w:rsidRDefault="00A5685E" w:rsidP="00A5685E">
      <w:pPr>
        <w:rPr>
          <w:rFonts w:ascii="Times New Roman" w:hAnsi="Times New Roman"/>
          <w:sz w:val="24"/>
          <w:szCs w:val="24"/>
        </w:rPr>
      </w:pPr>
      <w:r w:rsidRPr="00175923">
        <w:rPr>
          <w:rFonts w:ascii="Times New Roman" w:hAnsi="Times New Roman"/>
          <w:b/>
          <w:bCs/>
          <w:sz w:val="24"/>
          <w:szCs w:val="24"/>
        </w:rPr>
        <w:t xml:space="preserve">III. Организационный раздел </w:t>
      </w:r>
    </w:p>
    <w:p w:rsidR="00A5685E" w:rsidRDefault="00A5685E" w:rsidP="00A56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75923">
        <w:rPr>
          <w:rFonts w:ascii="Times New Roman" w:hAnsi="Times New Roman"/>
          <w:sz w:val="24"/>
          <w:szCs w:val="24"/>
        </w:rPr>
        <w:t>. Материально-техническо</w:t>
      </w:r>
      <w:r>
        <w:rPr>
          <w:rFonts w:ascii="Times New Roman" w:hAnsi="Times New Roman"/>
          <w:sz w:val="24"/>
          <w:szCs w:val="24"/>
        </w:rPr>
        <w:t>е обеспечение рабочей программы--------------------------------</w:t>
      </w:r>
      <w:r w:rsidR="003B331D">
        <w:rPr>
          <w:rFonts w:ascii="Times New Roman" w:hAnsi="Times New Roman"/>
          <w:sz w:val="24"/>
          <w:szCs w:val="24"/>
        </w:rPr>
        <w:t>--20</w:t>
      </w:r>
    </w:p>
    <w:p w:rsidR="00A5685E" w:rsidRPr="00175923" w:rsidRDefault="00A5685E" w:rsidP="00A5685E">
      <w:pPr>
        <w:rPr>
          <w:rFonts w:ascii="Times New Roman" w:hAnsi="Times New Roman"/>
          <w:sz w:val="24"/>
          <w:szCs w:val="24"/>
        </w:rPr>
      </w:pPr>
    </w:p>
    <w:p w:rsidR="00A5685E" w:rsidRDefault="00A5685E" w:rsidP="00A5685E">
      <w:pPr>
        <w:rPr>
          <w:rFonts w:ascii="Times New Roman" w:hAnsi="Times New Roman"/>
          <w:b/>
          <w:bCs/>
          <w:sz w:val="24"/>
          <w:szCs w:val="24"/>
        </w:rPr>
      </w:pPr>
    </w:p>
    <w:p w:rsidR="00A5685E" w:rsidRPr="00A54771" w:rsidRDefault="00A5685E" w:rsidP="00A5685E">
      <w:pPr>
        <w:rPr>
          <w:rFonts w:ascii="Times New Roman" w:hAnsi="Times New Roman"/>
          <w:sz w:val="24"/>
          <w:szCs w:val="24"/>
        </w:rPr>
      </w:pPr>
      <w:r w:rsidRPr="00175923">
        <w:rPr>
          <w:rFonts w:ascii="Times New Roman" w:hAnsi="Times New Roman"/>
          <w:b/>
          <w:bCs/>
          <w:sz w:val="24"/>
          <w:szCs w:val="24"/>
        </w:rPr>
        <w:t>Список лите</w:t>
      </w:r>
      <w:r>
        <w:rPr>
          <w:rFonts w:ascii="Times New Roman" w:hAnsi="Times New Roman"/>
          <w:b/>
          <w:bCs/>
          <w:sz w:val="24"/>
          <w:szCs w:val="24"/>
        </w:rPr>
        <w:t>ратуры--------------------------------------------------------------------------------------</w:t>
      </w:r>
      <w:r w:rsidR="003B331D">
        <w:rPr>
          <w:rFonts w:ascii="Times New Roman" w:hAnsi="Times New Roman"/>
          <w:bCs/>
          <w:sz w:val="24"/>
          <w:szCs w:val="24"/>
        </w:rPr>
        <w:t>21</w:t>
      </w:r>
      <w:bookmarkStart w:id="0" w:name="_GoBack"/>
      <w:bookmarkEnd w:id="0"/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475" w:rsidRDefault="00F90475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Pr="00501855" w:rsidRDefault="00A5685E" w:rsidP="00A5685E">
      <w:pPr>
        <w:jc w:val="center"/>
        <w:rPr>
          <w:rFonts w:ascii="Times New Roman" w:hAnsi="Times New Roman"/>
          <w:sz w:val="28"/>
          <w:szCs w:val="28"/>
        </w:rPr>
      </w:pPr>
      <w:r w:rsidRPr="00A31ADD">
        <w:rPr>
          <w:rFonts w:ascii="Times New Roman" w:hAnsi="Times New Roman"/>
          <w:b/>
          <w:bCs/>
          <w:sz w:val="28"/>
          <w:szCs w:val="28"/>
        </w:rPr>
        <w:lastRenderedPageBreak/>
        <w:t>I. Целевой раздел</w:t>
      </w:r>
    </w:p>
    <w:p w:rsidR="00A5685E" w:rsidRPr="00501855" w:rsidRDefault="00A5685E" w:rsidP="00A5685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DC5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8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685E" w:rsidRPr="00501855" w:rsidRDefault="00A5685E" w:rsidP="00A5685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5685E" w:rsidRPr="00552D82" w:rsidRDefault="00A5685E" w:rsidP="00A56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D82">
        <w:rPr>
          <w:rFonts w:ascii="Times New Roman" w:hAnsi="Times New Roman" w:cs="Times New Roman"/>
          <w:sz w:val="24"/>
          <w:szCs w:val="24"/>
        </w:rPr>
        <w:t>Дошкольное детство — уникальный период в жизни человека, когда формируется здоровье, осуществляется развитие личности ребенка. В этом возрасте ребенок находится в полной зависимости от окружающих взрослых — родителей и педагогов. От того каковы условия развития малыша в окружающем социуме зависит его дальнейшая гражданская позиция.</w:t>
      </w:r>
    </w:p>
    <w:p w:rsidR="00A5685E" w:rsidRPr="00552D82" w:rsidRDefault="00A5685E" w:rsidP="00A56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D82">
        <w:rPr>
          <w:rFonts w:ascii="Times New Roman" w:hAnsi="Times New Roman" w:cs="Times New Roman"/>
          <w:sz w:val="24"/>
          <w:szCs w:val="24"/>
        </w:rPr>
        <w:t>В каких реальных условиях воспитывается ребенок сегодня?</w:t>
      </w:r>
    </w:p>
    <w:p w:rsidR="00A5685E" w:rsidRDefault="00A5685E" w:rsidP="00A56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D82">
        <w:rPr>
          <w:rFonts w:ascii="Times New Roman" w:hAnsi="Times New Roman" w:cs="Times New Roman"/>
          <w:sz w:val="24"/>
          <w:szCs w:val="24"/>
        </w:rPr>
        <w:t>Родителей, в силу социально — экономического положения современного общества, окружает множество проблем. Это ведет к ухудшению их физического и психического состояния, что сказывается и на воспитании детей. Поэтому, наряду с семьями, где еще сохраняются семейные традиции, имеется положительный опыт воспитания детей, возрастает количество таких, где наблюдается уменьшение «воспитательных ресурсов» родителей. В частности, идет снижение качества и количества речевого общения, изменение родительских установок. Родители становятся более авторитарными, чаще используют телесные наказания, требования дисциплины у них жёстче. Ситуация усугубляется при сочетании факторов среды с генетически унаследованными образованиями. Все это отрицательно сказывается на развитии взаимоотношений ребенка с окружающим, приводит к тяжелым последствиям в будущем. Такие дети чаще становятся на путь правонарушений, преступности или замыкаются в себе.</w:t>
      </w:r>
    </w:p>
    <w:p w:rsidR="00A5685E" w:rsidRDefault="00A5685E" w:rsidP="00A568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Изменения, происходящие сегодня в нашем обществе, выдвинули целый ряд проблем перед образовательными учреждениями, одной из которых является формирование норм этики и правил поведени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социальной адаптации детей</w:t>
      </w:r>
      <w:r w:rsidRPr="009F7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Социальная адаптация личности является актуальной проблемой на протяжении всего развития общества, так как человек вынужден жить в мире, состоящем из других индивидов. При этом он взаимодействует как с отдельными представителями общества, так и с группами людей. И для того чтобы это взаимодействие было успешным, человек должен знать, учитывать цели и нормы, принятые в данном обществе, выполнять определённые существующие правила, находить эффективные варианты поведения,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способствует содержание рабочей программы.</w:t>
      </w:r>
    </w:p>
    <w:p w:rsidR="00A5685E" w:rsidRPr="00EE5E85" w:rsidRDefault="00A5685E" w:rsidP="00A568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85E" w:rsidRPr="00EE5E85" w:rsidRDefault="00A5685E" w:rsidP="00A5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8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5E85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5685E" w:rsidRDefault="00A5685E" w:rsidP="00A5685E">
      <w:pPr>
        <w:pStyle w:val="a4"/>
        <w:ind w:left="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Цель программы:</w:t>
      </w:r>
      <w:r w:rsidRPr="003A59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ребёнка в его жизненном пространстве, развитие нравственной, социально адаптированной личности, владеющей основами культуры поведения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A59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685E" w:rsidRPr="00EE5E85" w:rsidRDefault="00A5685E" w:rsidP="00A568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A5685E" w:rsidRPr="00EE5E85" w:rsidRDefault="00A5685E" w:rsidP="00A568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обогащением среды социального развития ребенка путем:</w:t>
      </w:r>
    </w:p>
    <w:p w:rsidR="00A5685E" w:rsidRPr="00EE5E85" w:rsidRDefault="00A5685E" w:rsidP="00A568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активности и ответственности родителей и педагогов в решении задач социального развития;</w:t>
      </w:r>
    </w:p>
    <w:p w:rsidR="00A5685E" w:rsidRPr="00EE5E85" w:rsidRDefault="00A5685E" w:rsidP="00A568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уровня компетентности родителей.</w:t>
      </w:r>
    </w:p>
    <w:p w:rsidR="00A5685E" w:rsidRPr="00EE5E85" w:rsidRDefault="00A5685E" w:rsidP="00A568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интересы и потребности, трудности, проблемы, конфликтные ситуации между участниками образовательных отношений, своевременно оказывать социальную помощь и поддержку.</w:t>
      </w:r>
    </w:p>
    <w:p w:rsidR="00A5685E" w:rsidRPr="00EE5E85" w:rsidRDefault="00A5685E" w:rsidP="00A568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Выступать посредником между организацией, воспитанниками, семьей, средой, специалистами различных социальных служб, ведомств и административных органов.</w:t>
      </w:r>
    </w:p>
    <w:p w:rsidR="00A5685E" w:rsidRPr="00EE5E85" w:rsidRDefault="00A5685E" w:rsidP="00A568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профессиональную компетенцию педагогов в вопросах социально-личностного развития воспитанников и взаимодействия с семьями.</w:t>
      </w:r>
    </w:p>
    <w:p w:rsidR="00A5685E" w:rsidRPr="00EE5E85" w:rsidRDefault="00A5685E" w:rsidP="00A568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установлению гуманных, нравственно здоровых отношений в социальной среде.</w:t>
      </w:r>
    </w:p>
    <w:p w:rsidR="00A5685E" w:rsidRPr="00EE5E85" w:rsidRDefault="00A5685E" w:rsidP="00A568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навыки общения в различных жизненных ситуациях со сверстниками, педагогами, родителями и другими окружающими людьми.</w:t>
      </w:r>
    </w:p>
    <w:p w:rsidR="00A5685E" w:rsidRPr="00EE5E85" w:rsidRDefault="00A5685E" w:rsidP="00A568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воспитанию интереса, уважения, понимания к окружающим людям</w:t>
      </w:r>
      <w:r w:rsidRPr="00EE5E8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5685E" w:rsidRDefault="00A5685E" w:rsidP="00A5685E">
      <w:pPr>
        <w:rPr>
          <w:rFonts w:ascii="Times New Roman" w:hAnsi="Times New Roman" w:cs="Times New Roman"/>
          <w:sz w:val="24"/>
          <w:szCs w:val="24"/>
        </w:rPr>
      </w:pPr>
    </w:p>
    <w:p w:rsidR="00A5685E" w:rsidRPr="00501855" w:rsidRDefault="00A5685E" w:rsidP="00A5685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50185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Успешная социализация воспитанников ДОУ.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Гражданское самосознание и общественная позиция родителей воспитанников ДОУ.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Профессиональное самоопределение, потребность в самообразовании и активной творческой деятельности педагогов ДОУ, направленной на успешную социализацию детей.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Выработка у педагогов уважительного отношения к традициям семейного воспитания детей.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Осознание родителями (законными представителями) воспитанников приоритетности родительского права в вопросах воспитания детей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Удовлетворенность родителей (законных представителей) качеством предоставляемых образовательных услуг.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Создание условий для полноценного проживания ребенком дошкольного детства.</w:t>
      </w:r>
    </w:p>
    <w:p w:rsidR="00A5685E" w:rsidRPr="00501855" w:rsidRDefault="00A5685E" w:rsidP="00A568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55">
        <w:rPr>
          <w:rFonts w:ascii="Times New Roman" w:hAnsi="Times New Roman" w:cs="Times New Roman"/>
          <w:sz w:val="24"/>
          <w:szCs w:val="24"/>
        </w:rPr>
        <w:t>•</w:t>
      </w:r>
      <w:r w:rsidRPr="00501855">
        <w:rPr>
          <w:rFonts w:ascii="Times New Roman" w:hAnsi="Times New Roman" w:cs="Times New Roman"/>
          <w:sz w:val="24"/>
          <w:szCs w:val="24"/>
        </w:rPr>
        <w:tab/>
        <w:t>Всестороннее развитие психических и физических качеств детей в соответствии с возрастными и индивидуальными особенностями.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1B6">
        <w:rPr>
          <w:rFonts w:ascii="Times New Roman" w:hAnsi="Times New Roman" w:cs="Times New Roman"/>
          <w:sz w:val="24"/>
          <w:szCs w:val="24"/>
        </w:rPr>
        <w:t>декватная уверенность в своих силах;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61B6">
        <w:rPr>
          <w:rFonts w:ascii="Times New Roman" w:hAnsi="Times New Roman" w:cs="Times New Roman"/>
          <w:sz w:val="24"/>
          <w:szCs w:val="24"/>
        </w:rPr>
        <w:t>онимание своей индивидуальности и индивидуальности других людей;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61B6">
        <w:rPr>
          <w:rFonts w:ascii="Times New Roman" w:hAnsi="Times New Roman" w:cs="Times New Roman"/>
          <w:sz w:val="24"/>
          <w:szCs w:val="24"/>
        </w:rPr>
        <w:t>ыражение в приемлемой форме своих эмоциональных реакций, мыслей и чувств;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561B6">
        <w:rPr>
          <w:rFonts w:ascii="Times New Roman" w:hAnsi="Times New Roman" w:cs="Times New Roman"/>
          <w:sz w:val="24"/>
          <w:szCs w:val="24"/>
        </w:rPr>
        <w:t>мение передавать заданное эмоциональное состояние при помощи мимики, пантомимики, интонации;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61B6">
        <w:rPr>
          <w:rFonts w:ascii="Times New Roman" w:hAnsi="Times New Roman" w:cs="Times New Roman"/>
          <w:sz w:val="24"/>
          <w:szCs w:val="24"/>
        </w:rPr>
        <w:t>ыражение своих чувств и распознавание чувств других людей через мимику, жесты, движения, интонацию;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561B6">
        <w:rPr>
          <w:rFonts w:ascii="Times New Roman" w:hAnsi="Times New Roman" w:cs="Times New Roman"/>
          <w:sz w:val="24"/>
          <w:szCs w:val="24"/>
        </w:rPr>
        <w:t>становление и поддержание контактов, сотрудничество и решение конфликтных ситуаций;</w:t>
      </w:r>
    </w:p>
    <w:p w:rsidR="00A5685E" w:rsidRPr="00E561B6" w:rsidRDefault="00A5685E" w:rsidP="00A568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61B6">
        <w:rPr>
          <w:rFonts w:ascii="Times New Roman" w:hAnsi="Times New Roman" w:cs="Times New Roman"/>
          <w:sz w:val="24"/>
          <w:szCs w:val="24"/>
        </w:rPr>
        <w:t>казание помощи другим детям в трудной ситуации.</w:t>
      </w:r>
    </w:p>
    <w:p w:rsidR="00A5685E" w:rsidRDefault="00A5685E" w:rsidP="00A5685E">
      <w:pPr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1855">
        <w:rPr>
          <w:rFonts w:ascii="Times New Roman" w:hAnsi="Times New Roman"/>
          <w:b/>
          <w:bCs/>
          <w:sz w:val="28"/>
          <w:szCs w:val="28"/>
        </w:rPr>
        <w:t>II. Содержательный раздел</w:t>
      </w:r>
    </w:p>
    <w:p w:rsidR="00A5685E" w:rsidRDefault="00A5685E" w:rsidP="00A56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 w:rsidR="00DC5B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CF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5685E" w:rsidRPr="00027577" w:rsidRDefault="00A5685E" w:rsidP="00A5685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r w:rsidRPr="00027577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педагогами</w:t>
      </w:r>
      <w:r w:rsidRPr="0002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уровня профессиональной компетентности педагогов;  </w:t>
      </w:r>
    </w:p>
    <w:p w:rsidR="00A5685E" w:rsidRPr="00D36B40" w:rsidRDefault="00A5685E" w:rsidP="00A5685E">
      <w:pPr>
        <w:shd w:val="clear" w:color="auto" w:fill="FFFFFF"/>
        <w:spacing w:after="0" w:line="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индивидуальных запросов педагогов, связанных с вопросами социального развития детей и взаимоотношений с их родителями;  </w:t>
      </w:r>
    </w:p>
    <w:p w:rsidR="00A5685E" w:rsidRDefault="00A5685E" w:rsidP="00A5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факторов среды социального развития детей в образовательном пространстве ДОУ.</w:t>
      </w:r>
    </w:p>
    <w:p w:rsidR="00A5685E" w:rsidRPr="00027577" w:rsidRDefault="00A5685E" w:rsidP="00A5685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(законными представителями) и семьями воспитанников</w:t>
      </w:r>
    </w:p>
    <w:p w:rsidR="00A5685E" w:rsidRPr="00D36B40" w:rsidRDefault="00A5685E" w:rsidP="00A568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цели взаимодействия детского сада в лице социального педагога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социально-благополучный микроклимат в семьях воспитанников, повышение компетентности родителей в области соблюдения прав детей.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просвещение родителей;  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уровня родительской компетентности;  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индивидуальных запросов родителей в индивидуальных и групповых формах работы;  </w:t>
      </w:r>
    </w:p>
    <w:p w:rsidR="00A5685E" w:rsidRDefault="00A5685E" w:rsidP="00A5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состояния факторов среды социального развития ребенка, связанных с его семьей.</w:t>
      </w:r>
    </w:p>
    <w:p w:rsidR="00D0159B" w:rsidRPr="00D0159B" w:rsidRDefault="00A5685E" w:rsidP="00D015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детьми</w:t>
      </w:r>
    </w:p>
    <w:p w:rsidR="00A5685E" w:rsidRDefault="00476B88" w:rsidP="00476B88">
      <w:pPr>
        <w:pStyle w:val="a3"/>
        <w:spacing w:after="0"/>
        <w:ind w:firstLine="708"/>
        <w:jc w:val="both"/>
      </w:pPr>
      <w:r>
        <w:t xml:space="preserve">Работа с детьми основана на </w:t>
      </w:r>
      <w:r w:rsidR="00A5685E" w:rsidRPr="00E561B6">
        <w:t>П</w:t>
      </w:r>
      <w:r>
        <w:t>рограмме «Социокультурные истоки», которая рассчитана</w:t>
      </w:r>
      <w:r w:rsidR="00A5685E" w:rsidRPr="00E561B6">
        <w:t xml:space="preserve"> на работу с детьми </w:t>
      </w:r>
      <w:r w:rsidR="00AE7E30">
        <w:t>младшего, среднего и старшего</w:t>
      </w:r>
      <w:r w:rsidR="00A5685E" w:rsidRPr="00E561B6">
        <w:t xml:space="preserve"> дошкольного возраста </w:t>
      </w:r>
      <w:r w:rsidR="00AE7E30">
        <w:t>3 – 7</w:t>
      </w:r>
      <w:r w:rsidR="00A5685E" w:rsidRPr="00E561B6">
        <w:t xml:space="preserve"> лет. Занятия с подгруппой детей (количество детей в группе 6 – 10 челов</w:t>
      </w:r>
      <w:r w:rsidR="00AE7E30">
        <w:t>ек) проводятся один раз в месяц</w:t>
      </w:r>
      <w:r w:rsidR="00A5685E" w:rsidRPr="00E561B6">
        <w:t>, и</w:t>
      </w:r>
      <w:r w:rsidR="00AE7E30">
        <w:t>х продолжительность составляет 15</w:t>
      </w:r>
      <w:r w:rsidR="00A5685E" w:rsidRPr="00E561B6">
        <w:t xml:space="preserve"> – 30 минут. </w:t>
      </w:r>
    </w:p>
    <w:p w:rsidR="00476B88" w:rsidRPr="00476B88" w:rsidRDefault="00476B88" w:rsidP="00476B88">
      <w:pPr>
        <w:pStyle w:val="a3"/>
        <w:spacing w:after="0"/>
        <w:ind w:firstLine="708"/>
        <w:jc w:val="both"/>
      </w:pPr>
    </w:p>
    <w:p w:rsidR="00A5685E" w:rsidRPr="00027577" w:rsidRDefault="00A5685E" w:rsidP="00A5685E">
      <w:pPr>
        <w:jc w:val="center"/>
        <w:rPr>
          <w:rFonts w:ascii="Times New Roman" w:hAnsi="Times New Roman"/>
          <w:b/>
          <w:sz w:val="24"/>
          <w:szCs w:val="24"/>
        </w:rPr>
      </w:pPr>
      <w:r w:rsidRPr="000275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027577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рабочей программы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5685E" w:rsidRDefault="00A5685E" w:rsidP="00A56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педагогами</w:t>
      </w:r>
      <w:r w:rsidRPr="00D36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 анкетирование; индивидуальные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еседы; семинары; «круглые столы», деловые игры.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5685E" w:rsidRPr="00D36B40" w:rsidRDefault="00A5685E" w:rsidP="00A5685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взаимодействия с семьей - </w:t>
      </w:r>
      <w:r w:rsidRPr="00D3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нкетирование, индивидуальные беседы, «круглые столы», родительские собрания.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семьей: встречи-знакомства, посещение семей, анкетирование семей.</w:t>
      </w:r>
    </w:p>
    <w:p w:rsidR="00A5685E" w:rsidRDefault="00A5685E" w:rsidP="00A5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родителей о ходе образовательного процесса в контексте правового воспитания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85E" w:rsidRPr="00D36B40" w:rsidRDefault="00A5685E" w:rsidP="00A5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5E" w:rsidRDefault="00A5685E" w:rsidP="00A5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детьми</w:t>
      </w:r>
      <w:r w:rsidRPr="00D36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Pr="00D3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2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дидактические игры, упражнения,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иллюстраций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F2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технических средств, просмотр вид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озаписей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685E" w:rsidRPr="00D36B40" w:rsidRDefault="00A5685E" w:rsidP="00A56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85E" w:rsidRPr="00B17701" w:rsidRDefault="00A5685E" w:rsidP="00A5685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B17701">
        <w:rPr>
          <w:rStyle w:val="a8"/>
          <w:rFonts w:ascii="Times New Roman" w:hAnsi="Times New Roman" w:cs="Times New Roman"/>
          <w:b/>
          <w:color w:val="auto"/>
        </w:rPr>
        <w:t>Методическое обеспечение программы</w:t>
      </w:r>
    </w:p>
    <w:p w:rsidR="00A5685E" w:rsidRPr="00627F0C" w:rsidRDefault="00A5685E" w:rsidP="00A5685E">
      <w:pPr>
        <w:pStyle w:val="a3"/>
        <w:spacing w:after="0"/>
        <w:jc w:val="both"/>
      </w:pPr>
      <w:r w:rsidRPr="00627F0C">
        <w:rPr>
          <w:rStyle w:val="a8"/>
        </w:rPr>
        <w:t>Модель проведения занятия:</w:t>
      </w:r>
    </w:p>
    <w:p w:rsidR="00A5685E" w:rsidRPr="00627F0C" w:rsidRDefault="00A5685E" w:rsidP="00A5685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0C">
        <w:rPr>
          <w:rStyle w:val="a8"/>
          <w:rFonts w:ascii="Times New Roman" w:hAnsi="Times New Roman" w:cs="Times New Roman"/>
          <w:sz w:val="24"/>
          <w:szCs w:val="24"/>
        </w:rPr>
        <w:t xml:space="preserve">Вводная часть. </w:t>
      </w:r>
      <w:r w:rsidRPr="00627F0C">
        <w:rPr>
          <w:rFonts w:ascii="Times New Roman" w:hAnsi="Times New Roman" w:cs="Times New Roman"/>
          <w:sz w:val="24"/>
          <w:szCs w:val="24"/>
        </w:rPr>
        <w:t xml:space="preserve">Цель вводной части занятия - настроить группу на совместную работу, установить эмоциональный контакт между всеми участниками. В этой части занятия проводятся игры – приветствия, игры с именами. </w:t>
      </w:r>
    </w:p>
    <w:p w:rsidR="00A5685E" w:rsidRPr="00627F0C" w:rsidRDefault="00A5685E" w:rsidP="00A5685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0C">
        <w:rPr>
          <w:rStyle w:val="a8"/>
          <w:rFonts w:ascii="Times New Roman" w:hAnsi="Times New Roman" w:cs="Times New Roman"/>
          <w:sz w:val="24"/>
          <w:szCs w:val="24"/>
        </w:rPr>
        <w:t>Основная часть.</w:t>
      </w:r>
      <w:r w:rsidRPr="00627F0C">
        <w:rPr>
          <w:rFonts w:ascii="Times New Roman" w:hAnsi="Times New Roman" w:cs="Times New Roman"/>
          <w:sz w:val="24"/>
          <w:szCs w:val="24"/>
        </w:rPr>
        <w:t xml:space="preserve"> На эту часть приходится основная смысловая нагрузка всего занятия. В нее входят этюды, упражнения, игры, направленные на развитие и коррекцию эмоциональной сферы, социальных навыков и познавательной сферы ребенка. </w:t>
      </w:r>
    </w:p>
    <w:p w:rsidR="00A5685E" w:rsidRPr="00627F0C" w:rsidRDefault="00A5685E" w:rsidP="00A5685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0C">
        <w:rPr>
          <w:rStyle w:val="a8"/>
          <w:rFonts w:ascii="Times New Roman" w:hAnsi="Times New Roman" w:cs="Times New Roman"/>
          <w:sz w:val="24"/>
          <w:szCs w:val="24"/>
        </w:rPr>
        <w:t>Заключительная часть.</w:t>
      </w:r>
      <w:r w:rsidRPr="00627F0C">
        <w:rPr>
          <w:rFonts w:ascii="Times New Roman" w:hAnsi="Times New Roman" w:cs="Times New Roman"/>
          <w:sz w:val="24"/>
          <w:szCs w:val="24"/>
        </w:rPr>
        <w:t xml:space="preserve"> 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занятии. Здесь предусматривается проведение общей игры – забавы, обобщение знаний, полученных на занятии.</w:t>
      </w:r>
    </w:p>
    <w:p w:rsidR="00A5685E" w:rsidRPr="00627F0C" w:rsidRDefault="00A5685E" w:rsidP="00A5685E">
      <w:pPr>
        <w:pStyle w:val="a3"/>
        <w:spacing w:after="0"/>
        <w:jc w:val="both"/>
      </w:pPr>
      <w:r w:rsidRPr="00627F0C">
        <w:t>В структуру основной части включены: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763B5A">
        <w:rPr>
          <w:rStyle w:val="a7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3B5A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63B5A">
        <w:rPr>
          <w:rFonts w:ascii="Times New Roman" w:hAnsi="Times New Roman" w:cs="Times New Roman"/>
          <w:sz w:val="24"/>
          <w:szCs w:val="24"/>
        </w:rPr>
        <w:t xml:space="preserve"> Для формирования эмоциональной стабильности ребенка важно научить его управлять своим телом. Задача педагога состоит в том, чтобы научить детей ощущать свои эмоции, управлять своим поведением, слышать свое тело. С этой целью во время занятия используются специально подобранные упражнения на расслабление определенных частей тела и всего организма. Результатом обучения умению расслабляться становится то, что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 Такая </w:t>
      </w:r>
      <w:r w:rsidRPr="00763B5A">
        <w:rPr>
          <w:rFonts w:ascii="Times New Roman" w:hAnsi="Times New Roman" w:cs="Times New Roman"/>
          <w:sz w:val="24"/>
          <w:szCs w:val="24"/>
        </w:rPr>
        <w:lastRenderedPageBreak/>
        <w:t xml:space="preserve">системная работа позволяет детскому организму сбрасывать излишки напряжения и восстанавливать равновесие, тем самым сохраняя психическое здоровье.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B5A">
        <w:rPr>
          <w:rStyle w:val="a7"/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63B5A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6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B5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63B5A">
        <w:rPr>
          <w:rFonts w:ascii="Times New Roman" w:hAnsi="Times New Roman" w:cs="Times New Roman"/>
          <w:sz w:val="24"/>
          <w:szCs w:val="24"/>
        </w:rPr>
        <w:t xml:space="preserve"> позволяет снимать эмоциональное напряжение и мышечные зажимы, корректировать настроение и отдельные черты характера.</w:t>
      </w: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B5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63B5A">
        <w:rPr>
          <w:rFonts w:ascii="Times New Roman" w:hAnsi="Times New Roman" w:cs="Times New Roman"/>
          <w:sz w:val="24"/>
          <w:szCs w:val="24"/>
        </w:rPr>
        <w:t xml:space="preserve"> включает в себя этюды и упражнения, направленные на развитие и коррекцию как познавательной, так и эмоционально – личностной сферы. На занятии также используются этюды на тренировку отдельных групп мышц, на выражение основных эмоций.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>Ролевые и имитационные игры</w:t>
      </w:r>
      <w:r w:rsidRPr="00763B5A">
        <w:rPr>
          <w:rFonts w:ascii="Times New Roman" w:hAnsi="Times New Roman" w:cs="Times New Roman"/>
          <w:sz w:val="24"/>
          <w:szCs w:val="24"/>
        </w:rPr>
        <w:t>. Игра в жизни ребенка, особенно дошкольника, играет особую роль. В сюжетно-ролевых играх ребенок получает возможность как можно ярче проявить себя, применить весь накопленный опыт, свои знания и умения. Совместная игровая деятельность способствует формированию у детей организованности и ответственности, умения контролировать свои действия и согласовывать их с другими детьми.</w:t>
      </w: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63B5A">
        <w:rPr>
          <w:rFonts w:ascii="Times New Roman" w:hAnsi="Times New Roman" w:cs="Times New Roman"/>
          <w:sz w:val="24"/>
          <w:szCs w:val="24"/>
        </w:rPr>
        <w:t xml:space="preserve">Цель ролевых и имитационных игр на занятии – показать «трудным» детям, что все остальные к ним доброжелательно относятся и готовы сказать им что-то приятное.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>Элементы арт – терапии.</w:t>
      </w:r>
      <w:r w:rsidRPr="00763B5A">
        <w:rPr>
          <w:rFonts w:ascii="Times New Roman" w:hAnsi="Times New Roman" w:cs="Times New Roman"/>
          <w:sz w:val="24"/>
          <w:szCs w:val="24"/>
        </w:rPr>
        <w:t xml:space="preserve"> Рисование несет множество развивающих функций: развивает конкретно-образное мышление, выступает способом постижения и преобразования своих возможностей и окружающего мира, является способом выражения различного рода эмоций. Проективный рисунок является эффективным методом в работе с детьми, поскольку является способом налаживания контакта между детьми. На занятиях дети рисуют как индивидуально, так и в парах, малых группах.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Элементы групповой дискуссии. </w:t>
      </w:r>
      <w:r w:rsidRPr="00763B5A">
        <w:rPr>
          <w:rFonts w:ascii="Times New Roman" w:hAnsi="Times New Roman" w:cs="Times New Roman"/>
          <w:sz w:val="24"/>
          <w:szCs w:val="24"/>
        </w:rPr>
        <w:t>Проблемные ситуации позволяют ребенку самостоятельно найти решение, услышать многообразие мнений других детей по тому или иному поводу. Работа осуществляется по двум направлениям: обсуждение реальной ситуации, происходящей с кем-то из детей, либо ситуации, предложенной педагогом.</w:t>
      </w: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Мини – конкурсы, игры - соревнования. </w:t>
      </w:r>
      <w:r w:rsidRPr="00763B5A">
        <w:rPr>
          <w:rFonts w:ascii="Times New Roman" w:hAnsi="Times New Roman" w:cs="Times New Roman"/>
          <w:sz w:val="24"/>
          <w:szCs w:val="24"/>
        </w:rPr>
        <w:t xml:space="preserve">Мини – конкурс представляет собой задание, в ходе выполнения которого ребенок получает возможность проявить себя, приобрести уверенность в своих возможностях, получить одобрение со стороны сверстника. В играх – соревнованиях главной для детей задачей является отработка взаимодействия друг с другом для лучшего выполнения задания. Работа проходит в парах и индивидуально.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>Беседы.</w:t>
      </w:r>
      <w:r w:rsidRPr="00763B5A">
        <w:rPr>
          <w:rFonts w:ascii="Times New Roman" w:hAnsi="Times New Roman" w:cs="Times New Roman"/>
          <w:sz w:val="24"/>
          <w:szCs w:val="24"/>
        </w:rPr>
        <w:t xml:space="preserve"> Во время беседы у ребенка вырабатывается привычка слушать собеседника, делиться с ним своими мыслями, высказываться в коллективе. Беседы являются ценным методом не только умственного воспитания (сообщение и уточнение знаний, развитие мыслительных способностей и языка), но и средством социально</w:t>
      </w:r>
      <w:r w:rsidRPr="00763B5A">
        <w:rPr>
          <w:rFonts w:ascii="Times New Roman" w:hAnsi="Times New Roman" w:cs="Times New Roman"/>
          <w:sz w:val="24"/>
          <w:szCs w:val="24"/>
        </w:rPr>
        <w:softHyphen/>
        <w:t xml:space="preserve">-нравственного воспитания. Для некоторых детей участие в коллективном обсуждении ситуации требует определенного волевого усилия: преодолеть робость, застенчивость и высказаться в присутствии других. Во время занятия беседы проводятся на основе чтения художественной литературы, прослушивания аудиозаписи.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>Практические задания.</w:t>
      </w:r>
      <w:r w:rsidRPr="00763B5A">
        <w:rPr>
          <w:rFonts w:ascii="Times New Roman" w:hAnsi="Times New Roman" w:cs="Times New Roman"/>
          <w:sz w:val="24"/>
          <w:szCs w:val="24"/>
        </w:rPr>
        <w:t xml:space="preserve"> Выполнение практических заданий очень нравится детям. В качестве практического задания планируется как продуктивная деятельность (лепка, аппликация, рисование, конструирование), так и элементарные опыты с водой (окрашивание). После выполнения задания дети с удовольствием рассказывают о «продукте» своего творчества. </w:t>
      </w:r>
    </w:p>
    <w:p w:rsidR="00A5685E" w:rsidRPr="00763B5A" w:rsidRDefault="00A5685E" w:rsidP="00A568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A">
        <w:rPr>
          <w:rStyle w:val="a7"/>
          <w:rFonts w:ascii="Times New Roman" w:hAnsi="Times New Roman" w:cs="Times New Roman"/>
          <w:sz w:val="24"/>
          <w:szCs w:val="24"/>
        </w:rPr>
        <w:t xml:space="preserve">Работа с пособиями. </w:t>
      </w:r>
      <w:r w:rsidRPr="00763B5A">
        <w:rPr>
          <w:rFonts w:ascii="Times New Roman" w:hAnsi="Times New Roman" w:cs="Times New Roman"/>
          <w:sz w:val="24"/>
          <w:szCs w:val="24"/>
        </w:rPr>
        <w:t xml:space="preserve">Применение различных средств наглядности активизирует внимание детей, способствует более прочному усвоению материала. Наглядные пособия используются с различными целями: для ознакомления с новым материалом, для закрепления знаний, умений, навыков, для проверки </w:t>
      </w:r>
      <w:proofErr w:type="gramStart"/>
      <w:r w:rsidRPr="00763B5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63B5A">
        <w:rPr>
          <w:rFonts w:ascii="Times New Roman" w:hAnsi="Times New Roman" w:cs="Times New Roman"/>
          <w:sz w:val="24"/>
          <w:szCs w:val="24"/>
        </w:rPr>
        <w:t xml:space="preserve"> </w:t>
      </w:r>
      <w:r w:rsidRPr="00763B5A">
        <w:rPr>
          <w:rFonts w:ascii="Times New Roman" w:hAnsi="Times New Roman" w:cs="Times New Roman"/>
          <w:sz w:val="24"/>
          <w:szCs w:val="24"/>
        </w:rPr>
        <w:lastRenderedPageBreak/>
        <w:t>полученных детьми на предыдущих занятиях. На занятиях используется дидактический материал: карточки, картинки, схемы, пиктограммы.</w:t>
      </w: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Pr="002162FB" w:rsidRDefault="00A5685E" w:rsidP="00A5685E">
      <w:pPr>
        <w:jc w:val="center"/>
        <w:rPr>
          <w:rFonts w:ascii="Times New Roman" w:eastAsia="Times New Roman" w:hAnsi="Times New Roman" w:cs="Times New Roman"/>
          <w:b/>
          <w:bCs/>
          <w:color w:val="1E18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806"/>
          <w:sz w:val="24"/>
          <w:szCs w:val="24"/>
          <w:lang w:eastAsia="ru-RU"/>
        </w:rPr>
        <w:t>2.3.</w:t>
      </w:r>
      <w:r w:rsidR="00026033">
        <w:rPr>
          <w:rFonts w:ascii="Times New Roman" w:eastAsia="Times New Roman" w:hAnsi="Times New Roman" w:cs="Times New Roman"/>
          <w:b/>
          <w:bCs/>
          <w:color w:val="1E1806"/>
          <w:sz w:val="24"/>
          <w:szCs w:val="24"/>
          <w:lang w:eastAsia="ru-RU"/>
        </w:rPr>
        <w:t xml:space="preserve"> </w:t>
      </w:r>
      <w:r w:rsidRPr="00C41CA3">
        <w:rPr>
          <w:rFonts w:ascii="Times New Roman" w:eastAsia="Times New Roman" w:hAnsi="Times New Roman" w:cs="Times New Roman"/>
          <w:b/>
          <w:bCs/>
          <w:color w:val="1E1806"/>
          <w:sz w:val="24"/>
          <w:szCs w:val="24"/>
          <w:lang w:eastAsia="ru-RU"/>
        </w:rPr>
        <w:t xml:space="preserve">Информационно-профилактическая деятельность. </w:t>
      </w:r>
      <w:r>
        <w:rPr>
          <w:rFonts w:ascii="Times New Roman" w:eastAsia="Times New Roman" w:hAnsi="Times New Roman" w:cs="Times New Roman"/>
          <w:b/>
          <w:bCs/>
          <w:color w:val="1E1806"/>
          <w:sz w:val="24"/>
          <w:szCs w:val="24"/>
          <w:lang w:eastAsia="ru-RU"/>
        </w:rPr>
        <w:t xml:space="preserve"> </w:t>
      </w:r>
      <w:r w:rsidRPr="00C41CA3">
        <w:rPr>
          <w:rFonts w:ascii="Times New Roman" w:eastAsia="Times New Roman" w:hAnsi="Times New Roman" w:cs="Times New Roman"/>
          <w:b/>
          <w:bCs/>
          <w:color w:val="1E1806"/>
          <w:sz w:val="24"/>
          <w:szCs w:val="24"/>
          <w:lang w:eastAsia="ru-RU"/>
        </w:rPr>
        <w:t>Работа с родителями и семьями воспитанников.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668"/>
        <w:gridCol w:w="3546"/>
      </w:tblGrid>
      <w:tr w:rsidR="00A5685E" w:rsidTr="001B6424">
        <w:tc>
          <w:tcPr>
            <w:tcW w:w="562" w:type="dxa"/>
          </w:tcPr>
          <w:p w:rsidR="00A5685E" w:rsidRPr="000163CD" w:rsidRDefault="00A5685E" w:rsidP="004E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685E" w:rsidRPr="000163CD" w:rsidRDefault="00A5685E" w:rsidP="004E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A5685E" w:rsidRPr="000163CD" w:rsidRDefault="00A5685E" w:rsidP="004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и работы</w:t>
            </w:r>
          </w:p>
        </w:tc>
        <w:tc>
          <w:tcPr>
            <w:tcW w:w="3546" w:type="dxa"/>
          </w:tcPr>
          <w:p w:rsidR="00A5685E" w:rsidRPr="000163CD" w:rsidRDefault="00A5685E" w:rsidP="004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5685E" w:rsidTr="001B6424">
        <w:trPr>
          <w:trHeight w:val="445"/>
        </w:trPr>
        <w:tc>
          <w:tcPr>
            <w:tcW w:w="562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A5685E" w:rsidRPr="00BE2C02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(социальный паспорт)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5685E" w:rsidTr="001B6424">
        <w:trPr>
          <w:trHeight w:val="445"/>
        </w:trPr>
        <w:tc>
          <w:tcPr>
            <w:tcW w:w="562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A5685E" w:rsidRPr="000576EA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A">
              <w:rPr>
                <w:rFonts w:ascii="Times New Roman" w:hAnsi="Times New Roman" w:cs="Times New Roman"/>
                <w:sz w:val="24"/>
                <w:szCs w:val="24"/>
              </w:rPr>
              <w:t>Ознакомление с личными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вновь прибывших воспитанников</w:t>
            </w:r>
            <w:r w:rsidRPr="000576EA">
              <w:rPr>
                <w:rFonts w:ascii="Times New Roman" w:hAnsi="Times New Roman" w:cs="Times New Roman"/>
                <w:sz w:val="24"/>
                <w:szCs w:val="24"/>
              </w:rPr>
              <w:t>. Выявление обучающихся «группы риска». Составление списков неблагополучных семей.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685E" w:rsidTr="001B6424">
        <w:trPr>
          <w:trHeight w:val="445"/>
        </w:trPr>
        <w:tc>
          <w:tcPr>
            <w:tcW w:w="562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A5685E" w:rsidRPr="000576EA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A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детей из различных категорий семей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5685E" w:rsidTr="001B6424">
        <w:trPr>
          <w:trHeight w:val="445"/>
        </w:trPr>
        <w:tc>
          <w:tcPr>
            <w:tcW w:w="562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A5685E" w:rsidRPr="00BE2C02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CC">
              <w:rPr>
                <w:rFonts w:ascii="Times New Roman" w:hAnsi="Times New Roman" w:cs="Times New Roman"/>
                <w:sz w:val="24"/>
                <w:szCs w:val="24"/>
              </w:rPr>
              <w:t>Анкетирование «Права ребенка»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5685E" w:rsidTr="001B6424">
        <w:trPr>
          <w:trHeight w:val="461"/>
        </w:trPr>
        <w:tc>
          <w:tcPr>
            <w:tcW w:w="562" w:type="dxa"/>
            <w:vMerge w:val="restart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A5685E" w:rsidRPr="000163CD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Консультации, наглядная информация и памятки для родителей: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5E" w:rsidTr="001B6424">
        <w:trPr>
          <w:trHeight w:val="932"/>
        </w:trPr>
        <w:tc>
          <w:tcPr>
            <w:tcW w:w="562" w:type="dxa"/>
            <w:vMerge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5685E" w:rsidRPr="00BE2C02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родителям о ПДД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685E" w:rsidTr="001B6424">
        <w:trPr>
          <w:trHeight w:val="779"/>
        </w:trPr>
        <w:tc>
          <w:tcPr>
            <w:tcW w:w="562" w:type="dxa"/>
            <w:vMerge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5685E" w:rsidRPr="0089127B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отца 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685E" w:rsidTr="001B6424">
        <w:trPr>
          <w:trHeight w:val="624"/>
        </w:trPr>
        <w:tc>
          <w:tcPr>
            <w:tcW w:w="562" w:type="dxa"/>
            <w:vMerge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5685E" w:rsidRPr="00BE2C02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ошибок в воспитании</w:t>
            </w:r>
          </w:p>
        </w:tc>
        <w:tc>
          <w:tcPr>
            <w:tcW w:w="3546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A5685E" w:rsidRPr="00BE2C02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>(по запросу педагогов, родителей)</w:t>
            </w:r>
            <w:r w:rsidRPr="00BE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родителями: - 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>Об обязанностях по воспитанию и содержанию детей;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в семье; </w:t>
            </w:r>
          </w:p>
          <w:p w:rsidR="00A5685E" w:rsidRPr="00B31D9D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>О бытовых условиях и их роли в воспитании</w:t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A5685E" w:rsidRPr="00B31D9D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жилищно-бытовых условий. Изучение семейных отношений; </w:t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A5685E" w:rsidRPr="00B31D9D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семей, оказавшихся в сложной жизненной ситуации; </w:t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A5685E" w:rsidRPr="00B31D9D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9D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семей, стоящих на учете в органах ПДН ОВД, </w:t>
            </w:r>
            <w:proofErr w:type="spellStart"/>
            <w:r w:rsidRPr="00B31D9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A5685E" w:rsidRPr="007218BB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BB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пропускающие ДОУ без уважительной причины. Выяснение причин пропусков детского сада</w:t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685E" w:rsidTr="001B6424">
        <w:tc>
          <w:tcPr>
            <w:tcW w:w="562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A5685E" w:rsidRPr="007218BB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семьями, состоящими на </w:t>
            </w:r>
            <w:proofErr w:type="spellStart"/>
            <w:r w:rsidRPr="007218BB">
              <w:rPr>
                <w:rFonts w:ascii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7218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3546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воспитательному плану</w:t>
            </w:r>
          </w:p>
        </w:tc>
      </w:tr>
    </w:tbl>
    <w:p w:rsidR="00A5685E" w:rsidRDefault="00A5685E" w:rsidP="00A5685E">
      <w:pPr>
        <w:rPr>
          <w:rFonts w:ascii="Times New Roman" w:hAnsi="Times New Roman" w:cs="Times New Roman"/>
          <w:sz w:val="24"/>
          <w:szCs w:val="24"/>
        </w:rPr>
      </w:pPr>
    </w:p>
    <w:p w:rsidR="004E5171" w:rsidRDefault="004E5171" w:rsidP="00A5685E">
      <w:pPr>
        <w:rPr>
          <w:rFonts w:ascii="Times New Roman" w:hAnsi="Times New Roman" w:cs="Times New Roman"/>
          <w:sz w:val="24"/>
          <w:szCs w:val="24"/>
        </w:rPr>
      </w:pPr>
    </w:p>
    <w:p w:rsidR="004E5171" w:rsidRDefault="004E5171" w:rsidP="00A5685E">
      <w:pPr>
        <w:rPr>
          <w:rFonts w:ascii="Times New Roman" w:hAnsi="Times New Roman" w:cs="Times New Roman"/>
          <w:sz w:val="24"/>
          <w:szCs w:val="24"/>
        </w:rPr>
      </w:pPr>
    </w:p>
    <w:p w:rsidR="00A5685E" w:rsidRPr="001A5CAE" w:rsidRDefault="00A5685E" w:rsidP="00A5685E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A5CAE">
        <w:rPr>
          <w:rFonts w:ascii="Times New Roman" w:hAnsi="Times New Roman" w:cs="Times New Roman"/>
          <w:b/>
          <w:sz w:val="24"/>
          <w:szCs w:val="24"/>
        </w:rPr>
        <w:t>Консультативная работа. Работа с педагогами.</w:t>
      </w:r>
    </w:p>
    <w:p w:rsidR="00A5685E" w:rsidRPr="000163CD" w:rsidRDefault="00A5685E" w:rsidP="00A5685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0"/>
        <w:gridCol w:w="5713"/>
        <w:gridCol w:w="3503"/>
      </w:tblGrid>
      <w:tr w:rsidR="00A5685E" w:rsidTr="001B6424">
        <w:tc>
          <w:tcPr>
            <w:tcW w:w="560" w:type="dxa"/>
          </w:tcPr>
          <w:p w:rsidR="00A5685E" w:rsidRPr="000163CD" w:rsidRDefault="00A5685E" w:rsidP="004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685E" w:rsidRPr="000163CD" w:rsidRDefault="00A5685E" w:rsidP="004E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13" w:type="dxa"/>
          </w:tcPr>
          <w:p w:rsidR="00A5685E" w:rsidRPr="000163CD" w:rsidRDefault="00A5685E" w:rsidP="004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и работы</w:t>
            </w:r>
          </w:p>
        </w:tc>
        <w:tc>
          <w:tcPr>
            <w:tcW w:w="3503" w:type="dxa"/>
          </w:tcPr>
          <w:p w:rsidR="00A5685E" w:rsidRPr="000163CD" w:rsidRDefault="00A5685E" w:rsidP="004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5685E" w:rsidTr="001B6424">
        <w:tc>
          <w:tcPr>
            <w:tcW w:w="560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A5685E" w:rsidRPr="00701012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12">
              <w:rPr>
                <w:rFonts w:ascii="Times New Roman" w:hAnsi="Times New Roman" w:cs="Times New Roman"/>
                <w:sz w:val="24"/>
                <w:szCs w:val="24"/>
              </w:rPr>
              <w:t>Решение психологических и социальных проблем с родителями, с детьми; выяснение причин пропусков детского сада детьми</w:t>
            </w:r>
          </w:p>
        </w:tc>
        <w:tc>
          <w:tcPr>
            <w:tcW w:w="3503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5685E" w:rsidTr="001B6424">
        <w:tc>
          <w:tcPr>
            <w:tcW w:w="560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3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рекомендаций: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-«Компетентный педагог в общении с родителями»</w:t>
            </w:r>
          </w:p>
          <w:p w:rsidR="00A5685E" w:rsidRPr="002B7FEA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FEA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культурного поведения у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E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возраста»</w:t>
            </w:r>
          </w:p>
          <w:p w:rsidR="00A5685E" w:rsidRPr="002B7FEA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FEA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документы и защита прав</w:t>
            </w:r>
          </w:p>
          <w:p w:rsidR="00A5685E" w:rsidRPr="002B7FEA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EA">
              <w:rPr>
                <w:rFonts w:ascii="Times New Roman" w:hAnsi="Times New Roman" w:cs="Times New Roman"/>
                <w:sz w:val="24"/>
                <w:szCs w:val="24"/>
              </w:rPr>
              <w:t>детей в дошкольных образовательных</w:t>
            </w:r>
          </w:p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EA">
              <w:rPr>
                <w:rFonts w:ascii="Times New Roman" w:hAnsi="Times New Roman" w:cs="Times New Roman"/>
                <w:sz w:val="24"/>
                <w:szCs w:val="24"/>
              </w:rPr>
              <w:t>учреждениях»</w:t>
            </w:r>
          </w:p>
          <w:p w:rsidR="00D67CED" w:rsidRDefault="00D67CED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ED" w:rsidTr="001B6424">
        <w:tc>
          <w:tcPr>
            <w:tcW w:w="560" w:type="dxa"/>
          </w:tcPr>
          <w:p w:rsidR="00D67CED" w:rsidRPr="00D67CED" w:rsidRDefault="00D67CED" w:rsidP="00D67C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67CED" w:rsidRDefault="00D67CED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мастер-классов:</w:t>
            </w:r>
          </w:p>
          <w:p w:rsidR="00D67CED" w:rsidRP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группы, Раннее выявление неблагополучных семей</w:t>
            </w:r>
          </w:p>
          <w:p w:rsidR="00D67CED" w:rsidRP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«Игры, ситуационные задачи и проблемные ситуации с детьми, направленные на социально-коммуникативное развитие дошкольников»</w:t>
            </w:r>
          </w:p>
          <w:p w:rsidR="00D67CED" w:rsidRP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«Позитивная социализация и индивидуализация ребенка и взрослого через игру»</w:t>
            </w:r>
          </w:p>
          <w:p w:rsidR="00D67CED" w:rsidRP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-технологий в организации образовательной деятельности в ДОУ»</w:t>
            </w:r>
          </w:p>
          <w:p w:rsidR="00D67CED" w:rsidRP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«Кейс-технологии в работе с детьми старшего дошкольного возраста»</w:t>
            </w:r>
          </w:p>
          <w:p w:rsidR="00D67CED" w:rsidRP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как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развития личности ребенка»</w:t>
            </w:r>
          </w:p>
          <w:p w:rsidR="00D67CED" w:rsidRDefault="00D67CED" w:rsidP="00D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67CED">
              <w:rPr>
                <w:rFonts w:ascii="Times New Roman" w:hAnsi="Times New Roman" w:cs="Times New Roman"/>
                <w:sz w:val="24"/>
                <w:szCs w:val="24"/>
              </w:rPr>
              <w:t>Создание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поддержки детской инициативы»</w:t>
            </w:r>
          </w:p>
        </w:tc>
        <w:tc>
          <w:tcPr>
            <w:tcW w:w="3503" w:type="dxa"/>
          </w:tcPr>
          <w:p w:rsidR="00D67CED" w:rsidRDefault="00D67CED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24" w:rsidRDefault="006F2B24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685E" w:rsidTr="001B6424">
        <w:tc>
          <w:tcPr>
            <w:tcW w:w="560" w:type="dxa"/>
          </w:tcPr>
          <w:p w:rsidR="00A5685E" w:rsidRDefault="00D67CED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3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7E3D">
              <w:rPr>
                <w:rFonts w:ascii="Times New Roman" w:hAnsi="Times New Roman" w:cs="Times New Roman"/>
                <w:sz w:val="24"/>
                <w:szCs w:val="24"/>
              </w:rPr>
              <w:t>рупповое и индивидуальное консультирование по организации работы с ребёнком и родителями из проблемной семьи.</w:t>
            </w:r>
          </w:p>
        </w:tc>
        <w:tc>
          <w:tcPr>
            <w:tcW w:w="3503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5685E" w:rsidTr="001B6424">
        <w:tc>
          <w:tcPr>
            <w:tcW w:w="560" w:type="dxa"/>
          </w:tcPr>
          <w:p w:rsidR="00A5685E" w:rsidRDefault="00D67CED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3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родительских собраний (по запросу)</w:t>
            </w:r>
          </w:p>
        </w:tc>
        <w:tc>
          <w:tcPr>
            <w:tcW w:w="3503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5685E" w:rsidTr="001B6424">
        <w:tc>
          <w:tcPr>
            <w:tcW w:w="560" w:type="dxa"/>
          </w:tcPr>
          <w:p w:rsidR="00A5685E" w:rsidRDefault="00D67CED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3" w:type="dxa"/>
          </w:tcPr>
          <w:p w:rsidR="00A5685E" w:rsidRDefault="00A5685E" w:rsidP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CD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групповых мероприятий, праздников</w:t>
            </w:r>
          </w:p>
        </w:tc>
        <w:tc>
          <w:tcPr>
            <w:tcW w:w="3503" w:type="dxa"/>
          </w:tcPr>
          <w:p w:rsidR="00A5685E" w:rsidRDefault="00A5685E" w:rsidP="004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A5685E" w:rsidRPr="00F90475" w:rsidRDefault="00A5685E" w:rsidP="00F90475">
      <w:pPr>
        <w:shd w:val="clear" w:color="auto" w:fill="FFFFFF"/>
        <w:spacing w:after="200" w:line="276" w:lineRule="auto"/>
        <w:ind w:right="5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F90475" w:rsidRPr="00603983" w:rsidRDefault="00F90475" w:rsidP="00F90475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планирование.</w:t>
      </w:r>
    </w:p>
    <w:p w:rsidR="00F90475" w:rsidRPr="00603983" w:rsidRDefault="00F90475" w:rsidP="00F90475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0"/>
        <w:gridCol w:w="59"/>
        <w:gridCol w:w="2073"/>
        <w:gridCol w:w="1150"/>
        <w:gridCol w:w="701"/>
        <w:gridCol w:w="1249"/>
        <w:gridCol w:w="1576"/>
        <w:gridCol w:w="1380"/>
      </w:tblGrid>
      <w:tr w:rsidR="00F90475" w:rsidRPr="00A92AB2" w:rsidTr="001B6424">
        <w:tc>
          <w:tcPr>
            <w:tcW w:w="175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проведения</w:t>
            </w:r>
          </w:p>
        </w:tc>
        <w:tc>
          <w:tcPr>
            <w:tcW w:w="2956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F90475" w:rsidRPr="00A92AB2" w:rsidTr="001B6424">
        <w:tc>
          <w:tcPr>
            <w:tcW w:w="175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год жизни.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имя»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 месяца</w:t>
            </w: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песня»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песня»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образ»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света»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книга»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книга»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год жизни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пятница месяца</w:t>
            </w: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«Домашнее тепло»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добра»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забота»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земной»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сказка»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«Благодарное слово»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75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праздник»</w:t>
            </w:r>
          </w:p>
        </w:tc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gridSpan w:val="2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5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0475" w:rsidRPr="00A92AB2" w:rsidTr="001B6424">
        <w:tc>
          <w:tcPr>
            <w:tcW w:w="169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год жизни</w:t>
            </w: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0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пятница месяца</w:t>
            </w: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0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56" w:type="dxa"/>
            <w:gridSpan w:val="5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0475" w:rsidRPr="00A92AB2" w:rsidTr="001B6424">
        <w:tc>
          <w:tcPr>
            <w:tcW w:w="16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год жизни</w:t>
            </w: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пятница месяца</w:t>
            </w: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0" w:type="dxa"/>
            <w:vMerge w:val="restart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16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18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0" w:type="dxa"/>
            <w:vMerge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75" w:rsidRPr="00A92AB2" w:rsidTr="001B6424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5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0475" w:rsidRPr="00A92AB2" w:rsidTr="001B6424">
        <w:tc>
          <w:tcPr>
            <w:tcW w:w="383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 во всех подгруппах</w:t>
            </w:r>
          </w:p>
        </w:tc>
        <w:tc>
          <w:tcPr>
            <w:tcW w:w="605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90475" w:rsidRPr="00A92AB2" w:rsidRDefault="00F90475" w:rsidP="00F9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75" w:rsidRPr="00603983" w:rsidRDefault="00F90475" w:rsidP="00F90475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четвертого года жизни</w:t>
      </w:r>
    </w:p>
    <w:p w:rsidR="00F90475" w:rsidRPr="00603983" w:rsidRDefault="00F90475" w:rsidP="00F90475">
      <w:pPr>
        <w:pStyle w:val="a4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221"/>
        <w:gridCol w:w="3994"/>
        <w:gridCol w:w="2104"/>
      </w:tblGrid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имя»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1.«Зайка, зайка попляши, свое имя назови»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свое имя». Беседа на тему «Мое имя»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2.«Ласковое имя»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«Каким ласковым именем называет тебя мама?»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«Это мое имя»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«Имя».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2.Мотивация на совместную деятельность ребенка и воспитателя.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чувства само--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у ребенка.</w:t>
            </w:r>
          </w:p>
        </w:tc>
      </w:tr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слово»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1.«Чудесный сундучок» Работа в круге. Беседа о добром отношении друг с другом.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«Как кактус свое получил»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«Здравствуй, Катя!»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 дидактическая игра «У нас в гостях кукла Катя».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«Доброе слово».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«Слово».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проявлять доброе отношение к близким людям.</w:t>
            </w:r>
          </w:p>
        </w:tc>
      </w:tr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песня»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1.«Спи моя радость усни»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 в ходе сюжетно-дидактической игры «Уложи свою любимую куклу спать».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«Ласковая песенка»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песня».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«Спи моя радость усни»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«Песня».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слушать друг друга</w:t>
            </w:r>
          </w:p>
        </w:tc>
      </w:tr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песня»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 лесу родилась елочка»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аппликация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нашу елочку» (продуктивная деятельность детей.)</w:t>
            </w:r>
          </w:p>
          <w:p w:rsidR="00F90475" w:rsidRPr="00A92AB2" w:rsidRDefault="00F90475" w:rsidP="00F904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красавица»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елочка».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новогодней елки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категории «Песня».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взаимодействие детей друг с другом.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функции произвольности и умения управлять своими действиями у детей.</w:t>
            </w:r>
          </w:p>
        </w:tc>
      </w:tr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образ»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1.«Моя мама».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моя».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«Сон о мамах»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2.«Любимый образ» Оформление страницы альбома: рисунок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для мамы».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маме»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«Образ».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способности понимать чувства других людей.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проявлять доброе отношение к людям.</w:t>
            </w:r>
          </w:p>
        </w:tc>
      </w:tr>
      <w:tr w:rsidR="00F90475" w:rsidRPr="00A92AB2" w:rsidTr="004E5171"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света»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1.«Чтобы солнышко светило, радость детям приносило» Разговор в круге о солнышке.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«Для чего солнцу равновесие», «Как солнце за полдня плохим стало»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«Озорное солнышко»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 и дождик».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«Позови солнышко»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«Образ».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выражать свои добрые чувства.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эмоциональной сферы ребенка.</w:t>
            </w:r>
          </w:p>
        </w:tc>
      </w:tr>
      <w:tr w:rsidR="00F90475" w:rsidRPr="00A92AB2" w:rsidTr="004E5171">
        <w:trPr>
          <w:trHeight w:val="160"/>
        </w:trPr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«Пришла весна, открывай ворота»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в круге на тему: «Добрый мир».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«Почему все люди братьями зовутся»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«Нет милей дружка, чем родная матушка»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«Добрый мир»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«Наседка и цыплята»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«Образ».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общение друг с другом.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F90475" w:rsidRPr="00A92AB2" w:rsidTr="004E5171">
        <w:trPr>
          <w:trHeight w:val="160"/>
        </w:trPr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книга»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1.«Репка»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рассматривание детьми книги «Репка».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«Добрая книга».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2.«Дедушкины помощники»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«Добрая книга»: раскрашивание иллюстрации к сказке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–драматизация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интереса, любви, бережного отношения к книге.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слышать друг друга.</w:t>
            </w:r>
          </w:p>
        </w:tc>
      </w:tr>
      <w:tr w:rsidR="00F90475" w:rsidRPr="00A92AB2" w:rsidTr="004E5171">
        <w:trPr>
          <w:trHeight w:val="140"/>
        </w:trPr>
        <w:tc>
          <w:tcPr>
            <w:tcW w:w="1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книга»</w:t>
            </w:r>
          </w:p>
        </w:tc>
        <w:tc>
          <w:tcPr>
            <w:tcW w:w="4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«Книга- лучший друг» Совместное чтение книг.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«Моя любимая книга».</w:t>
            </w:r>
          </w:p>
          <w:p w:rsidR="00F90475" w:rsidRPr="00A92AB2" w:rsidRDefault="00F90475" w:rsidP="00F904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«Угадай название»</w:t>
            </w:r>
          </w:p>
        </w:tc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содержанием социокультурной категории «Книга».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взаимодействия детей и воспитателя.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позитивного настроя на общение в группе.</w:t>
            </w:r>
          </w:p>
        </w:tc>
      </w:tr>
    </w:tbl>
    <w:p w:rsidR="00F90475" w:rsidRDefault="00F90475" w:rsidP="00F90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75" w:rsidRPr="00603983" w:rsidRDefault="00F90475" w:rsidP="00F90475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пятого года жизни.</w:t>
      </w:r>
    </w:p>
    <w:p w:rsidR="00F90475" w:rsidRPr="00603983" w:rsidRDefault="00F90475" w:rsidP="00F90475">
      <w:pPr>
        <w:pStyle w:val="a4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342"/>
        <w:gridCol w:w="3605"/>
        <w:gridCol w:w="2410"/>
      </w:tblGrid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«Домашнее тепло» Работа в круге: беседа с детьми на тему «Дружная семья».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«Мама, папа, я- дружная семья» Работа в паре «Дружная семья».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3.Настольно-печатнаная игра «Семейная прогулка»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взрослых).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«Семья».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детей отношения к семье.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3.Формирование у детей способности 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договари-ваться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приходить к единому мнению.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«Домашнее тепло»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«Семеро по лавкам» Чтение рассказа Л. Нечаева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–драматизация по рассказу Л. Нечаева «Семеро по лавкам».</w:t>
            </w:r>
          </w:p>
          <w:p w:rsidR="00F90475" w:rsidRPr="00A92AB2" w:rsidRDefault="00F90475" w:rsidP="00F904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«Дом- моя крепость»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«Домашнее тепло».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раскрашивание иллюстрации к рассказу «Семеро по лавкам».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«Семья».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детей мотивации на доброе отношение к близким.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умения слушать друг друга.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добра»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1.«По дороге с облаками» Работа в круге: беседа с детьми на тему «Куда ведут пути-дороги».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«Вместе весело шагать…» Игра-лабиринт «Дороги добра».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«Дороги добра».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«Родные просторы».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договариваться, приходить к единому мнению. 3.Формирование представления о взаимосвязи прошлого, настоящего и будущего.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 Работа в круге, рассказывание сказки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«Сказочный лес» Работа в паре «Сказочный лес».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по сказке «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«Родные просторы».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детей доброго, заботливого отношения к природе.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3.Развитие способности договариваться, приходить к единому мнению.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эмоциональной сферы ребенка.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забота»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«Плачет киска в коридоре, у нее большое горе…» Разговор в круге на тему «Как мы заботимся о животных?»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«Добрая забота».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2.«Вышла курочка гулять Оформление страницы альбома: рисунок «Накорми цыплят».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 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«Вышла курочка гулять»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освоение социокультурной категории «Труд земной».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доброго отношения к животным.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способности договариваться, приходить к единому мнению.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земной»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«Труд землян»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круге: чтение детям рассказа К.Д. Ушинского «На что тебе?». Воспитатель читает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 дети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иллюстрации.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«Чему доброму научили вас взрослые?» Ресурсный круг.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 наполнение социокультурной категории «Труд земной».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уважения к труду.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мотивации детей на трудовую деятельность.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сказка»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«Угадай сказку».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«Моя любимая сказка»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с кубиками «Собери картинку из сказки».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«Моя любимая сказка».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«Любимый сказочный герой»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«Труд души».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интереса и любви к сказке.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работать в паре.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«Благодарное слово»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слово»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в круге о любимой игрушке.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«Благодарное слово».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 спасибо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страницы альбома: рисунок на тему «Сегодня мне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подарили…». Игры с подаренными игрушками.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1.Дальнейшее освоение социокультурной категории «Труд души».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взаимодействия детей и взрослых.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Развитие у детей способности проявлять добрые чувства к близким.</w:t>
            </w:r>
          </w:p>
        </w:tc>
      </w:tr>
      <w:tr w:rsidR="00F90475" w:rsidRPr="00A92AB2" w:rsidTr="001B642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праздник»</w:t>
            </w:r>
          </w:p>
        </w:tc>
        <w:tc>
          <w:tcPr>
            <w:tcW w:w="3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1.«Во поле березка стояла» Художественно-игровая деятельность детей.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«Доброе слово березке».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2.Белая береза. Оформление страницы альбома «Украсим березку»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«Труд души».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взаимодействие детей и взрослых.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у детей представления о взаимосвязи прошлого, настоящего и будущего.</w:t>
            </w:r>
          </w:p>
        </w:tc>
      </w:tr>
    </w:tbl>
    <w:p w:rsidR="00F90475" w:rsidRPr="00A92AB2" w:rsidRDefault="00F90475" w:rsidP="00F9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75" w:rsidRPr="00603983" w:rsidRDefault="00F90475" w:rsidP="00F90475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шестого года жизни.</w:t>
      </w:r>
    </w:p>
    <w:p w:rsidR="00F90475" w:rsidRPr="00603983" w:rsidRDefault="00F90475" w:rsidP="00F90475">
      <w:pPr>
        <w:pStyle w:val="a4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2313"/>
        <w:gridCol w:w="3670"/>
        <w:gridCol w:w="2410"/>
      </w:tblGrid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1.«Русские богатыри»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с детьми по прочитанным произведениям, рассматривание картин и иллюстраций.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«За что люди благодарны защитникам земли Русской?»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«Друг за дружку держаться ничего не боятся»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задание «Раскрась богатыря».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 игра «Мы- защитники».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освоение социокультурной категории «Вера».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умения слушать друг друга, приходить к согласию.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мотивации на общение в группе.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представления о взаимосвязи прошлого, настоящего и будущего.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«Вера маленького мальчика».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содержанию рассказа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2.«Святая вера». Работа в паре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«Верный»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«Вера».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слушать друг друга, договариваться, приходить к единому мнению.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«Не послушный братец»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беседа с детьми по содержанию сказки «Гуси-лебеди».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«Радость послушания»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«Мы послушные ребята…» Работа в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группах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совместное обсуждение и принятие детьми правил жизни в группе детского сада.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«Правила жизни в нашей группе»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«Надежда».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мотивации к послушанию взрослым.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адекватной самооценки.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«Рождество»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празднике Рождества. Чтение «Предания о первой Рождественской елке», авт. Е. Ивановская.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«Рождественская елочка».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«Рождественское чудо» Ресурсный круг.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рисунок «Рождественское чудо».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 освоение социокультурной категории «Надежда».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слушать друг друга.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целостного восприятия.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«что такое согласие?»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детьми о согласии (беседа по сказкам).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2.«Построим дом».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 «Наш дом» (в паре) с переходом в сюжетно-ролевую или режиссерскую игру.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«Надежда»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умения приходить к согласию, договариваться.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мотивации к сотрудничеству.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«Крепкая дружба» Работа в круге: разговор о дружбе и друзьях.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«История о короткой дружбе»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«Настоящий друг»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«Кто настоящий друг?» Сюжетно-ролевая игра «День рождения друга»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«Любовь».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проявлять доброе отношение друг к другу.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 детей умения договариваться, приходить к единому мнению.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«Добрые дела».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о том, почему важно совершать добрые дела.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«Всегда найдется дело для умелых рук». Игра-инсценировка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«Любовь».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2.Дальнейшее развитие коммуникативных навыков.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мотивации на совершение добрых поступков.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 за ним такая гладь –ни морщинки не видать» Работа в круге: разговор о мудрости и мудрых людях (на основе прочитанных сказок, знакомых пословиц и поговорок).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«Кого можно назвать мудрым?» Ресурсный круг Речевая игра «Доскажи словечко».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1.Первоначальное знакомство с </w:t>
            </w:r>
            <w:proofErr w:type="spellStart"/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категорией «Мудрость».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 детей умения слушать и слышать друг друга.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потребности в социальном соответствии.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эмоциональной сферы ребенка.</w:t>
            </w:r>
          </w:p>
        </w:tc>
      </w:tr>
      <w:tr w:rsidR="00F90475" w:rsidRPr="00A92AB2" w:rsidTr="001B6424"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«Кого в вашей семье можно назвать мудрым?» Работа в круге (беседа)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«Мудрость рядом с нами». Ресурсный круг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 «Мудрый наказ»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«Мудрость».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детей доброго, уважительного отношения к бабушкам и дедушкам.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потребности в социальном соответствии (на примере жизни своих близких).</w:t>
            </w:r>
          </w:p>
        </w:tc>
      </w:tr>
    </w:tbl>
    <w:p w:rsidR="00F90475" w:rsidRPr="00A92AB2" w:rsidRDefault="00F90475" w:rsidP="00F9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75" w:rsidRPr="00A92AB2" w:rsidRDefault="00F90475" w:rsidP="00F90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75" w:rsidRPr="00603983" w:rsidRDefault="00F90475" w:rsidP="00F90475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детей седьмого года жизни.</w:t>
      </w:r>
    </w:p>
    <w:p w:rsidR="00F90475" w:rsidRPr="00603983" w:rsidRDefault="00F90475" w:rsidP="00F90475">
      <w:pPr>
        <w:pStyle w:val="a4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644"/>
        <w:gridCol w:w="3209"/>
        <w:gridCol w:w="2268"/>
      </w:tblGrid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«Путешествие по сказкам». Викторина.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«Сказка - правда, в ней намек, добрым молодцам урок». Работа в паре.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альбома: рисунок «Моя любимая сказка»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1.Первоначальное знакомство с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социокультурной категорией «Традиции слова».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самоутверждения в ходе общения в паре.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эмоциональной сферы и образного мышления ребенка.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«Путешествие». Работа в круге: разговор с детьми на тему «Путешествие»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ролевая игра «Путешествие».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«Напутственное слово». Работа в паре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наполнение социокультурной категории «Традиции слова».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умения общаться в паре.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«Моя бабушка была…» Работа в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группах</w:t>
            </w:r>
            <w:proofErr w:type="gram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разговор с детьми на тему «Жизненный путь».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по желанию детей.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 Кем я хочу стать» Оформление страницы альбома.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«Традиции слова».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на взаимодействие детей и взрослых.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представления о взаимосвязи прошлого, настоящего и будущего.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Сергий Радонежский Работа в круге: разговор воспитателя с детьми о </w:t>
            </w:r>
            <w:proofErr w:type="gram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 .</w:t>
            </w:r>
            <w:proofErr w:type="gramEnd"/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круг «Жизненный путь преподобного Сергия Радонежского».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2.«Жизненный путь преподобного Сергия Радонежского. Оформление страницы альбома: рисунок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знакомство с социокультурной категорией «Традиции образа».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позитивного настроя на общение в группе.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ресурса успеха.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«Великий чудотворный Образ»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круге: продолжение разговора с детьми о преподобном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Сергии Радонежском, рассматривание детских рисунков.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1.Дальнейшее освоение социокультурной категории </w:t>
            </w: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«Традиции Образа».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представления о взаимосвязи прошлого, настоящего и будущего.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основы самоутверждения.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«Где мы были, мы не скажем, а что делали, покажем». Игровая деятельность детей.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беседа с детьми о том, кого можно назвать мастерами и рукодельницами.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«Русские узоры» Оформление страницы альбома (на выбор: обведение узора на сколке, вышивка, шитье)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1.Первоначальное освоение социокультурной категории «Традиции дела».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2.Воспитатние уважения к людям труда (мастерам и рукодельницам).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умения договариваться, приходить к согласию.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«Терпение и труд - все перетрут» Работа в круге: беседа о старании и терпении.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«Старание и терпение». 2. Мастерская «</w:t>
            </w:r>
            <w:proofErr w:type="spellStart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продуктивная деятельность с переходом в сюжетно-ролевую игру.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1.Дальнейшее освоение социокультурной категории «Традиции дела».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управленческих навыков и умения общаться в паре.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единого контекста в группе.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«Традиции нашей семьи»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круге: разговор о семейных традициях.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«Семейные традиции» Оформление страницы альбома.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1.Дальнейше освоение социокультурной категории «Традиции праздника»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мотивации к взаимодействию у детей и взрослых.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единого контекста в группе.</w:t>
            </w:r>
          </w:p>
        </w:tc>
      </w:tr>
      <w:tr w:rsidR="00F90475" w:rsidRPr="00A92AB2" w:rsidTr="001B6424">
        <w:tc>
          <w:tcPr>
            <w:tcW w:w="1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3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«Путь книги». Работа в круге: разговор с детьми о книге (какие книги читали, где хранятся книги, почему взрослые и дети любят книги).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«Моя первая книжка» Совместная продуктивная деятельность детей и воспитателя: изготовление книжки-малышки.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1.Дальнейше освоение социокультурной категории «Традиции праздника»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2.Развитие умения слушать друг друга, договариваться, приходить к единому мнению.</w:t>
            </w:r>
          </w:p>
          <w:p w:rsidR="00F90475" w:rsidRPr="00A92AB2" w:rsidRDefault="00F90475" w:rsidP="004E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детей к созданию «Моей первой книги».</w:t>
            </w:r>
          </w:p>
        </w:tc>
      </w:tr>
    </w:tbl>
    <w:p w:rsidR="00A5685E" w:rsidRDefault="00A5685E" w:rsidP="00A5685E">
      <w:pPr>
        <w:rPr>
          <w:rFonts w:ascii="Times New Roman" w:hAnsi="Times New Roman" w:cs="Times New Roman"/>
          <w:sz w:val="24"/>
          <w:szCs w:val="24"/>
        </w:rPr>
      </w:pPr>
    </w:p>
    <w:p w:rsidR="00A5685E" w:rsidRPr="00027577" w:rsidRDefault="00A5685E" w:rsidP="00A5685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77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A5685E" w:rsidRPr="001A5CAE" w:rsidRDefault="00A5685E" w:rsidP="00A5685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A5CA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рабочей программы</w:t>
      </w:r>
    </w:p>
    <w:p w:rsidR="00A5685E" w:rsidRPr="00D36B40" w:rsidRDefault="00A5685E" w:rsidP="00A568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Состояние материально-технической среды соответствует санитарным нормам и правилам и проектируется на основе:</w:t>
      </w:r>
    </w:p>
    <w:p w:rsidR="00A5685E" w:rsidRPr="00D36B40" w:rsidRDefault="00A5685E" w:rsidP="00A568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 xml:space="preserve">Реализуемой в детском саду образовательной программы; </w:t>
      </w:r>
    </w:p>
    <w:p w:rsidR="00A5685E" w:rsidRPr="00D36B40" w:rsidRDefault="00A5685E" w:rsidP="00A568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 xml:space="preserve"> Требований нормативных документов; материальных и архитектурных условий; </w:t>
      </w:r>
    </w:p>
    <w:p w:rsidR="00A5685E" w:rsidRDefault="00A5685E" w:rsidP="00A568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Общих принципах построения предметно-развивающей (гибкого зонирования, динамичности-</w:t>
      </w:r>
      <w:proofErr w:type="spellStart"/>
      <w:r w:rsidRPr="00D36B40">
        <w:rPr>
          <w:rFonts w:ascii="Times New Roman" w:hAnsi="Times New Roman" w:cs="Times New Roman"/>
          <w:sz w:val="24"/>
          <w:szCs w:val="24"/>
        </w:rPr>
        <w:t>статистичности</w:t>
      </w:r>
      <w:proofErr w:type="spellEnd"/>
      <w:r w:rsidRPr="00D36B40">
        <w:rPr>
          <w:rFonts w:ascii="Times New Roman" w:hAnsi="Times New Roman" w:cs="Times New Roman"/>
          <w:sz w:val="24"/>
          <w:szCs w:val="24"/>
        </w:rPr>
        <w:t xml:space="preserve">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потребности и нуждам ребенка). </w:t>
      </w: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019"/>
      </w:tblGrid>
      <w:tr w:rsidR="00A5685E" w:rsidRPr="008B013D" w:rsidTr="004E5171">
        <w:trPr>
          <w:tblHeader/>
        </w:trPr>
        <w:tc>
          <w:tcPr>
            <w:tcW w:w="2227" w:type="dxa"/>
            <w:shd w:val="clear" w:color="auto" w:fill="auto"/>
          </w:tcPr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A5685E" w:rsidRPr="008B013D" w:rsidTr="004E5171">
        <w:trPr>
          <w:trHeight w:val="506"/>
        </w:trPr>
        <w:tc>
          <w:tcPr>
            <w:tcW w:w="2227" w:type="dxa"/>
            <w:shd w:val="clear" w:color="auto" w:fill="auto"/>
          </w:tcPr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771B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42771B">
              <w:rPr>
                <w:rFonts w:ascii="Times New Roman" w:hAnsi="Times New Roman" w:cs="Times New Roman"/>
                <w:b/>
                <w:sz w:val="24"/>
                <w:szCs w:val="24"/>
              </w:rPr>
              <w:t>. программа</w:t>
            </w:r>
          </w:p>
        </w:tc>
        <w:tc>
          <w:tcPr>
            <w:tcW w:w="7236" w:type="dxa"/>
            <w:shd w:val="clear" w:color="auto" w:fill="auto"/>
          </w:tcPr>
          <w:p w:rsidR="00A5685E" w:rsidRPr="0042771B" w:rsidRDefault="00A5685E" w:rsidP="004E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 - Москва: Мозаика – Синтез, 2014</w:t>
            </w:r>
          </w:p>
        </w:tc>
      </w:tr>
      <w:tr w:rsidR="00A5685E" w:rsidRPr="008B013D" w:rsidTr="004E5171">
        <w:trPr>
          <w:cantSplit/>
          <w:trHeight w:val="548"/>
        </w:trPr>
        <w:tc>
          <w:tcPr>
            <w:tcW w:w="2227" w:type="dxa"/>
            <w:shd w:val="clear" w:color="auto" w:fill="auto"/>
          </w:tcPr>
          <w:p w:rsidR="00A5685E" w:rsidRPr="0042771B" w:rsidRDefault="00F90475" w:rsidP="004E5171">
            <w:pPr>
              <w:tabs>
                <w:tab w:val="left" w:pos="1734"/>
              </w:tabs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программа </w:t>
            </w:r>
          </w:p>
        </w:tc>
        <w:tc>
          <w:tcPr>
            <w:tcW w:w="7236" w:type="dxa"/>
            <w:shd w:val="clear" w:color="auto" w:fill="auto"/>
          </w:tcPr>
          <w:p w:rsidR="00A5685E" w:rsidRPr="0042771B" w:rsidRDefault="00F90475" w:rsidP="001B6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424">
              <w:rPr>
                <w:rFonts w:ascii="Times New Roman" w:hAnsi="Times New Roman" w:cs="Times New Roman"/>
                <w:sz w:val="24"/>
                <w:szCs w:val="24"/>
              </w:rPr>
              <w:t>рограмма «Социокультурные 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685E" w:rsidRPr="008B013D" w:rsidTr="004E5171">
        <w:trPr>
          <w:cantSplit/>
          <w:trHeight w:val="1134"/>
        </w:trPr>
        <w:tc>
          <w:tcPr>
            <w:tcW w:w="2227" w:type="dxa"/>
            <w:shd w:val="clear" w:color="auto" w:fill="auto"/>
          </w:tcPr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A5685E" w:rsidRPr="00A5685E" w:rsidRDefault="00A5685E" w:rsidP="004E5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5E">
              <w:rPr>
                <w:rFonts w:ascii="Times New Roman" w:hAnsi="Times New Roman" w:cs="Times New Roman"/>
                <w:sz w:val="24"/>
                <w:szCs w:val="24"/>
              </w:rPr>
              <w:t>В. И. </w:t>
            </w:r>
            <w:proofErr w:type="spellStart"/>
            <w:r w:rsidRPr="00A5685E">
              <w:rPr>
                <w:rFonts w:ascii="Times New Roman" w:hAnsi="Times New Roman" w:cs="Times New Roman"/>
                <w:sz w:val="24"/>
                <w:szCs w:val="24"/>
              </w:rPr>
              <w:t>Семенако</w:t>
            </w:r>
            <w:proofErr w:type="spellEnd"/>
            <w:r w:rsidRPr="00A5685E">
              <w:rPr>
                <w:rFonts w:ascii="Times New Roman" w:hAnsi="Times New Roman" w:cs="Times New Roman"/>
                <w:sz w:val="24"/>
                <w:szCs w:val="24"/>
              </w:rPr>
              <w:t xml:space="preserve"> Уроки добра: Коррекционно-развивающая программа для детей 5-7 лет, АРКТИ, 2004</w:t>
            </w:r>
          </w:p>
          <w:p w:rsidR="00A5685E" w:rsidRPr="00A5685E" w:rsidRDefault="00A5685E" w:rsidP="004E51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85E">
              <w:rPr>
                <w:rStyle w:val="titlemain1"/>
                <w:rFonts w:ascii="Times New Roman" w:hAnsi="Times New Roman" w:cs="Times New Roman"/>
                <w:color w:val="auto"/>
              </w:rPr>
              <w:t>Психопрофилактические и коррекционные сказки для школьной адаптации</w:t>
            </w:r>
            <w:r w:rsidRPr="00A5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A568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http://adalin.mospsy.ru</w:t>
              </w:r>
            </w:hyperlink>
          </w:p>
        </w:tc>
      </w:tr>
      <w:tr w:rsidR="00A5685E" w:rsidRPr="008B013D" w:rsidTr="004E5171">
        <w:tc>
          <w:tcPr>
            <w:tcW w:w="2227" w:type="dxa"/>
            <w:shd w:val="clear" w:color="auto" w:fill="auto"/>
          </w:tcPr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  <w:p w:rsidR="00A5685E" w:rsidRPr="0042771B" w:rsidRDefault="00A5685E" w:rsidP="004E5171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с указанием выходных данных</w:t>
            </w:r>
          </w:p>
        </w:tc>
        <w:tc>
          <w:tcPr>
            <w:tcW w:w="7236" w:type="dxa"/>
            <w:shd w:val="clear" w:color="auto" w:fill="auto"/>
          </w:tcPr>
          <w:p w:rsidR="00A5685E" w:rsidRPr="0042771B" w:rsidRDefault="00A5685E" w:rsidP="004E51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М.А. Панфилова «</w:t>
            </w:r>
            <w:proofErr w:type="spellStart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 xml:space="preserve"> общения»</w:t>
            </w:r>
          </w:p>
          <w:p w:rsidR="00A5685E" w:rsidRPr="0042771B" w:rsidRDefault="00A5685E" w:rsidP="004E51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Йерасик</w:t>
            </w:r>
            <w:proofErr w:type="spellEnd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 xml:space="preserve"> – Вербальный тест для проверки готовности к школьному обучению, М.: 2009; </w:t>
            </w:r>
          </w:p>
          <w:p w:rsidR="00A5685E" w:rsidRPr="0042771B" w:rsidRDefault="00A5685E" w:rsidP="004E51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 xml:space="preserve"> Н.М. Цветовой </w:t>
            </w:r>
            <w:proofErr w:type="spellStart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42771B">
              <w:rPr>
                <w:rFonts w:ascii="Times New Roman" w:hAnsi="Times New Roman" w:cs="Times New Roman"/>
                <w:sz w:val="24"/>
                <w:szCs w:val="24"/>
              </w:rPr>
              <w:t>. – СПб., 2003.</w:t>
            </w:r>
          </w:p>
        </w:tc>
      </w:tr>
    </w:tbl>
    <w:p w:rsidR="00A5685E" w:rsidRPr="00D36B40" w:rsidRDefault="00A5685E" w:rsidP="00A568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B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МАТЕРИАЛЬНО-ТЕХНИЧЕСКИЕ УСЛОВИЯ</w:t>
      </w:r>
    </w:p>
    <w:p w:rsidR="00A5685E" w:rsidRPr="00D36B40" w:rsidRDefault="00A5685E" w:rsidP="00A568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A5685E" w:rsidRPr="00D36B40" w:rsidRDefault="00A5685E" w:rsidP="00A5685E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Аудио и С</w:t>
      </w:r>
      <w:r w:rsidRPr="00D36B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6B40">
        <w:rPr>
          <w:rFonts w:ascii="Times New Roman" w:hAnsi="Times New Roman" w:cs="Times New Roman"/>
          <w:sz w:val="24"/>
          <w:szCs w:val="24"/>
        </w:rPr>
        <w:t>;</w:t>
      </w:r>
    </w:p>
    <w:p w:rsidR="00A5685E" w:rsidRPr="00D36B40" w:rsidRDefault="00A5685E" w:rsidP="00A5685E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A5685E" w:rsidRPr="00D36B40" w:rsidRDefault="00A5685E" w:rsidP="00A5685E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Проектор;</w:t>
      </w:r>
    </w:p>
    <w:p w:rsidR="00A5685E" w:rsidRPr="00D36B40" w:rsidRDefault="00A5685E" w:rsidP="00A5685E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Компьютер;</w:t>
      </w:r>
    </w:p>
    <w:p w:rsidR="00A5685E" w:rsidRDefault="00A5685E" w:rsidP="00A5685E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 xml:space="preserve"> Интерактивная доска;</w:t>
      </w:r>
    </w:p>
    <w:p w:rsidR="00A5685E" w:rsidRPr="00D36B40" w:rsidRDefault="00A5685E" w:rsidP="00A5685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5685E" w:rsidRPr="00D36B40" w:rsidRDefault="00A5685E" w:rsidP="00A568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6B40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A5685E" w:rsidRPr="00D36B40" w:rsidRDefault="00A5685E" w:rsidP="00A5685E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</w:t>
      </w:r>
    </w:p>
    <w:p w:rsidR="00A5685E" w:rsidRPr="00D36B40" w:rsidRDefault="00A5685E" w:rsidP="00A5685E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стулья по количеству детей</w:t>
      </w:r>
    </w:p>
    <w:p w:rsidR="00A5685E" w:rsidRDefault="00A5685E" w:rsidP="00A5685E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магнитная дос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A5685E" w:rsidRPr="00D36B40" w:rsidRDefault="00A5685E" w:rsidP="00A5685E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демонстрационный материал</w:t>
      </w:r>
    </w:p>
    <w:p w:rsidR="00A5685E" w:rsidRPr="00D36B40" w:rsidRDefault="00A5685E" w:rsidP="00A5685E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карандаши</w:t>
      </w:r>
    </w:p>
    <w:p w:rsidR="00A5685E" w:rsidRPr="00D36B40" w:rsidRDefault="00A5685E" w:rsidP="00A5685E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краски</w:t>
      </w:r>
    </w:p>
    <w:p w:rsidR="001B6424" w:rsidRDefault="00A5685E" w:rsidP="001B6424">
      <w:pPr>
        <w:numPr>
          <w:ilvl w:val="0"/>
          <w:numId w:val="4"/>
        </w:num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6B40">
        <w:rPr>
          <w:rFonts w:ascii="Times New Roman" w:hAnsi="Times New Roman" w:cs="Times New Roman"/>
          <w:sz w:val="24"/>
          <w:szCs w:val="24"/>
        </w:rPr>
        <w:t>листы бумаги, картон</w:t>
      </w:r>
    </w:p>
    <w:p w:rsidR="00A5685E" w:rsidRPr="001B6424" w:rsidRDefault="00A5685E" w:rsidP="001B6424">
      <w:pPr>
        <w:numPr>
          <w:ilvl w:val="0"/>
          <w:numId w:val="4"/>
        </w:num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42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5685E" w:rsidRPr="00FC39CE" w:rsidRDefault="00A5685E" w:rsidP="00A568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5EDF" w:rsidRPr="00885EDF" w:rsidRDefault="00885EDF" w:rsidP="0088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685E" w:rsidRPr="00885EDF">
        <w:rPr>
          <w:rFonts w:ascii="Times New Roman" w:hAnsi="Times New Roman" w:cs="Times New Roman"/>
          <w:sz w:val="24"/>
          <w:szCs w:val="24"/>
        </w:rPr>
        <w:t xml:space="preserve">Майер А.А. Основная образовательная программа дошкольного </w:t>
      </w:r>
      <w:r w:rsidR="001B6424" w:rsidRPr="00885EDF">
        <w:rPr>
          <w:rFonts w:ascii="Times New Roman" w:hAnsi="Times New Roman" w:cs="Times New Roman"/>
          <w:sz w:val="24"/>
          <w:szCs w:val="24"/>
        </w:rPr>
        <w:t>образования: конструирование</w:t>
      </w:r>
      <w:r w:rsidR="00A5685E" w:rsidRPr="00885EDF">
        <w:rPr>
          <w:rFonts w:ascii="Times New Roman" w:hAnsi="Times New Roman" w:cs="Times New Roman"/>
          <w:sz w:val="24"/>
          <w:szCs w:val="24"/>
        </w:rPr>
        <w:t xml:space="preserve"> и реализация в </w:t>
      </w:r>
      <w:r w:rsidR="001B6424" w:rsidRPr="00885EDF">
        <w:rPr>
          <w:rFonts w:ascii="Times New Roman" w:hAnsi="Times New Roman" w:cs="Times New Roman"/>
          <w:sz w:val="24"/>
          <w:szCs w:val="24"/>
        </w:rPr>
        <w:t>ДОУ: Методическое</w:t>
      </w:r>
      <w:r w:rsidR="00A5685E" w:rsidRPr="00885EDF">
        <w:rPr>
          <w:rFonts w:ascii="Times New Roman" w:hAnsi="Times New Roman" w:cs="Times New Roman"/>
          <w:sz w:val="24"/>
          <w:szCs w:val="24"/>
        </w:rPr>
        <w:t xml:space="preserve"> пособие / А.А. Майер, О.И. Давыдова. – СПб</w:t>
      </w:r>
      <w:r w:rsidR="001B6424" w:rsidRPr="00885EDF">
        <w:rPr>
          <w:rFonts w:ascii="Times New Roman" w:hAnsi="Times New Roman" w:cs="Times New Roman"/>
          <w:sz w:val="24"/>
          <w:szCs w:val="24"/>
        </w:rPr>
        <w:t>.: ООО</w:t>
      </w:r>
      <w:r w:rsidR="00A5685E" w:rsidRPr="00885EDF">
        <w:rPr>
          <w:rFonts w:ascii="Times New Roman" w:hAnsi="Times New Roman" w:cs="Times New Roman"/>
          <w:sz w:val="24"/>
          <w:szCs w:val="24"/>
        </w:rPr>
        <w:t xml:space="preserve"> «Издательство «Детство-пресс», </w:t>
      </w:r>
      <w:proofErr w:type="gramStart"/>
      <w:r w:rsidR="00A5685E" w:rsidRPr="00885EDF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 288 с</w:t>
      </w:r>
    </w:p>
    <w:p w:rsidR="00A5685E" w:rsidRPr="00885EDF" w:rsidRDefault="00885EDF" w:rsidP="0088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685E" w:rsidRPr="00885EDF">
        <w:rPr>
          <w:rFonts w:ascii="Times New Roman" w:hAnsi="Times New Roman" w:cs="Times New Roman"/>
          <w:sz w:val="24"/>
          <w:szCs w:val="24"/>
        </w:rPr>
        <w:t xml:space="preserve">Федосеева И.В. Проектирование основной общеобразовательной программы дошкольного </w:t>
      </w:r>
      <w:proofErr w:type="gramStart"/>
      <w:r w:rsidR="00A5685E" w:rsidRPr="00885EDF">
        <w:rPr>
          <w:rFonts w:ascii="Times New Roman" w:hAnsi="Times New Roman" w:cs="Times New Roman"/>
          <w:sz w:val="24"/>
          <w:szCs w:val="24"/>
        </w:rPr>
        <w:t>образования:  правовой</w:t>
      </w:r>
      <w:proofErr w:type="gramEnd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 и управленческий аспекты. </w:t>
      </w:r>
      <w:proofErr w:type="spellStart"/>
      <w:r w:rsidR="00A5685E" w:rsidRPr="00885ED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1:  </w:t>
      </w:r>
      <w:proofErr w:type="spellStart"/>
      <w:r w:rsidR="00A5685E" w:rsidRPr="00885EDF">
        <w:rPr>
          <w:rFonts w:ascii="Times New Roman" w:hAnsi="Times New Roman" w:cs="Times New Roman"/>
          <w:sz w:val="24"/>
          <w:szCs w:val="24"/>
        </w:rPr>
        <w:t>метод</w:t>
      </w:r>
      <w:proofErr w:type="gramEnd"/>
      <w:r w:rsidR="00A5685E" w:rsidRPr="00885EDF">
        <w:rPr>
          <w:rFonts w:ascii="Times New Roman" w:hAnsi="Times New Roman" w:cs="Times New Roman"/>
          <w:sz w:val="24"/>
          <w:szCs w:val="24"/>
        </w:rPr>
        <w:t>.ред</w:t>
      </w:r>
      <w:proofErr w:type="spellEnd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 / сост.   И.Ф. </w:t>
      </w:r>
      <w:proofErr w:type="gramStart"/>
      <w:r w:rsidR="00A5685E" w:rsidRPr="00885EDF">
        <w:rPr>
          <w:rFonts w:ascii="Times New Roman" w:hAnsi="Times New Roman" w:cs="Times New Roman"/>
          <w:sz w:val="24"/>
          <w:szCs w:val="24"/>
        </w:rPr>
        <w:t>Федосеева( и</w:t>
      </w:r>
      <w:proofErr w:type="gramEnd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 др. ). - </w:t>
      </w:r>
      <w:proofErr w:type="gramStart"/>
      <w:r w:rsidR="00A5685E" w:rsidRPr="00885EDF">
        <w:rPr>
          <w:rFonts w:ascii="Times New Roman" w:hAnsi="Times New Roman" w:cs="Times New Roman"/>
          <w:sz w:val="24"/>
          <w:szCs w:val="24"/>
        </w:rPr>
        <w:t>Архангельск:  изд.</w:t>
      </w:r>
      <w:proofErr w:type="gramEnd"/>
      <w:r w:rsidR="00A5685E" w:rsidRPr="00885EDF">
        <w:rPr>
          <w:rFonts w:ascii="Times New Roman" w:hAnsi="Times New Roman" w:cs="Times New Roman"/>
          <w:sz w:val="24"/>
          <w:szCs w:val="24"/>
        </w:rPr>
        <w:t xml:space="preserve"> АО ИИППК РО, 2012. – 102с.</w:t>
      </w:r>
    </w:p>
    <w:p w:rsidR="00A5685E" w:rsidRPr="00FC39CE" w:rsidRDefault="00885EDF" w:rsidP="0088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685E" w:rsidRPr="00FC39CE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A5685E" w:rsidRPr="00FC39CE">
        <w:rPr>
          <w:rFonts w:ascii="Times New Roman" w:hAnsi="Times New Roman" w:cs="Times New Roman"/>
          <w:sz w:val="24"/>
          <w:szCs w:val="24"/>
        </w:rPr>
        <w:t xml:space="preserve"> Р.Г.    </w:t>
      </w:r>
      <w:proofErr w:type="gramStart"/>
      <w:r w:rsidR="00A5685E" w:rsidRPr="00FC39CE">
        <w:rPr>
          <w:rFonts w:ascii="Times New Roman" w:hAnsi="Times New Roman" w:cs="Times New Roman"/>
          <w:sz w:val="24"/>
          <w:szCs w:val="24"/>
        </w:rPr>
        <w:t>Как  разработать</w:t>
      </w:r>
      <w:proofErr w:type="gramEnd"/>
      <w:r w:rsidR="00A5685E" w:rsidRPr="00FC39CE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 /  Под общ. </w:t>
      </w:r>
      <w:proofErr w:type="spellStart"/>
      <w:r w:rsidR="00A5685E" w:rsidRPr="00FC39C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A5685E" w:rsidRPr="00FC39CE">
        <w:rPr>
          <w:rFonts w:ascii="Times New Roman" w:hAnsi="Times New Roman" w:cs="Times New Roman"/>
          <w:sz w:val="24"/>
          <w:szCs w:val="24"/>
        </w:rPr>
        <w:t xml:space="preserve"> Р.Г. </w:t>
      </w:r>
      <w:proofErr w:type="spellStart"/>
      <w:r w:rsidR="00A5685E" w:rsidRPr="00FC39CE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="00A5685E" w:rsidRPr="00FC39CE">
        <w:rPr>
          <w:rFonts w:ascii="Times New Roman" w:hAnsi="Times New Roman" w:cs="Times New Roman"/>
          <w:sz w:val="24"/>
          <w:szCs w:val="24"/>
        </w:rPr>
        <w:t xml:space="preserve">. – 2-е издание., </w:t>
      </w:r>
      <w:proofErr w:type="spellStart"/>
      <w:proofErr w:type="gramStart"/>
      <w:r w:rsidR="00A5685E" w:rsidRPr="00FC39C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5685E" w:rsidRPr="00FC39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5685E" w:rsidRPr="00FC39CE">
        <w:rPr>
          <w:rFonts w:ascii="Times New Roman" w:hAnsi="Times New Roman" w:cs="Times New Roman"/>
          <w:sz w:val="24"/>
          <w:szCs w:val="24"/>
        </w:rPr>
        <w:t xml:space="preserve"> М.:  Академкнига /Учебник,-2012. - 192 (Серия «Библиотека руководителя и методиста. Введение в ФГОС).</w:t>
      </w:r>
    </w:p>
    <w:p w:rsidR="00A5685E" w:rsidRPr="00FC39CE" w:rsidRDefault="00885EDF" w:rsidP="0088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685E" w:rsidRPr="00FC39CE">
        <w:rPr>
          <w:rFonts w:ascii="Times New Roman" w:hAnsi="Times New Roman" w:cs="Times New Roman"/>
          <w:sz w:val="24"/>
          <w:szCs w:val="24"/>
        </w:rPr>
        <w:t>ФГОС ДО (Приказ министерства образования и науки РФ от 17.10.2013г. №1155)</w:t>
      </w:r>
    </w:p>
    <w:p w:rsidR="00A5685E" w:rsidRPr="00FC39CE" w:rsidRDefault="00885EDF" w:rsidP="0088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685E" w:rsidRPr="00FC39C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 ФЗ «Об образовании РФ» (гл.1, ст.2)</w:t>
      </w:r>
    </w:p>
    <w:p w:rsidR="00A5685E" w:rsidRDefault="00885EDF" w:rsidP="0088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5685E" w:rsidRPr="00FC39CE">
        <w:rPr>
          <w:rFonts w:ascii="Times New Roman" w:hAnsi="Times New Roman" w:cs="Times New Roman"/>
          <w:sz w:val="24"/>
          <w:szCs w:val="24"/>
        </w:rPr>
        <w:t>Интернет-</w:t>
      </w:r>
      <w:proofErr w:type="gramStart"/>
      <w:r w:rsidR="00A5685E" w:rsidRPr="00FC39CE">
        <w:rPr>
          <w:rFonts w:ascii="Times New Roman" w:hAnsi="Times New Roman" w:cs="Times New Roman"/>
          <w:sz w:val="24"/>
          <w:szCs w:val="24"/>
        </w:rPr>
        <w:t>ресурсы  (</w:t>
      </w:r>
      <w:proofErr w:type="gramEnd"/>
      <w:r w:rsidR="00A5685E" w:rsidRPr="00FC39CE">
        <w:rPr>
          <w:rFonts w:ascii="Times New Roman" w:hAnsi="Times New Roman" w:cs="Times New Roman"/>
          <w:sz w:val="24"/>
          <w:szCs w:val="24"/>
        </w:rPr>
        <w:t>http://nsportal.ru/detskiy-sa</w:t>
      </w:r>
      <w:r w:rsidR="00A5685E">
        <w:rPr>
          <w:rFonts w:ascii="Times New Roman" w:hAnsi="Times New Roman" w:cs="Times New Roman"/>
          <w:sz w:val="24"/>
          <w:szCs w:val="24"/>
        </w:rPr>
        <w:t>d)</w:t>
      </w: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85E" w:rsidRDefault="00A5685E" w:rsidP="00A5685E"/>
    <w:p w:rsidR="00A44A5C" w:rsidRDefault="00A44A5C" w:rsidP="00A5685E"/>
    <w:sectPr w:rsidR="00A44A5C" w:rsidSect="00E443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6D" w:rsidRDefault="00BC446D" w:rsidP="003B331D">
      <w:pPr>
        <w:spacing w:after="0" w:line="240" w:lineRule="auto"/>
      </w:pPr>
      <w:r>
        <w:separator/>
      </w:r>
    </w:p>
  </w:endnote>
  <w:endnote w:type="continuationSeparator" w:id="0">
    <w:p w:rsidR="00BC446D" w:rsidRDefault="00BC446D" w:rsidP="003B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1D" w:rsidRDefault="003B33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6D" w:rsidRDefault="00BC446D" w:rsidP="003B331D">
      <w:pPr>
        <w:spacing w:after="0" w:line="240" w:lineRule="auto"/>
      </w:pPr>
      <w:r>
        <w:separator/>
      </w:r>
    </w:p>
  </w:footnote>
  <w:footnote w:type="continuationSeparator" w:id="0">
    <w:p w:rsidR="00BC446D" w:rsidRDefault="00BC446D" w:rsidP="003B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408"/>
    <w:multiLevelType w:val="hybridMultilevel"/>
    <w:tmpl w:val="5ECE5B7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5C215E9"/>
    <w:multiLevelType w:val="multilevel"/>
    <w:tmpl w:val="F7AC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F280E"/>
    <w:multiLevelType w:val="multilevel"/>
    <w:tmpl w:val="3B4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2BD1"/>
    <w:multiLevelType w:val="multilevel"/>
    <w:tmpl w:val="3B4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D219D"/>
    <w:multiLevelType w:val="hybridMultilevel"/>
    <w:tmpl w:val="8C564A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171B49"/>
    <w:multiLevelType w:val="multilevel"/>
    <w:tmpl w:val="E288F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6" w15:restartNumberingAfterBreak="0">
    <w:nsid w:val="30B0070C"/>
    <w:multiLevelType w:val="hybridMultilevel"/>
    <w:tmpl w:val="0A4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9D2"/>
    <w:multiLevelType w:val="multilevel"/>
    <w:tmpl w:val="3B4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B7AC4"/>
    <w:multiLevelType w:val="hybridMultilevel"/>
    <w:tmpl w:val="F7D2E156"/>
    <w:lvl w:ilvl="0" w:tplc="C0CCFD2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9" w15:restartNumberingAfterBreak="0">
    <w:nsid w:val="3EDE7FC2"/>
    <w:multiLevelType w:val="multilevel"/>
    <w:tmpl w:val="245AE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D306C"/>
    <w:multiLevelType w:val="hybridMultilevel"/>
    <w:tmpl w:val="B88698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D6491"/>
    <w:multiLevelType w:val="hybridMultilevel"/>
    <w:tmpl w:val="9048A4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B1387D"/>
    <w:multiLevelType w:val="multilevel"/>
    <w:tmpl w:val="9C1A1D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3" w15:restartNumberingAfterBreak="0">
    <w:nsid w:val="56E137B1"/>
    <w:multiLevelType w:val="multilevel"/>
    <w:tmpl w:val="5BB46EE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5C9F10C4"/>
    <w:multiLevelType w:val="hybridMultilevel"/>
    <w:tmpl w:val="23FA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6A79"/>
    <w:multiLevelType w:val="multilevel"/>
    <w:tmpl w:val="E1BE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25228"/>
    <w:multiLevelType w:val="multilevel"/>
    <w:tmpl w:val="2676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D562D"/>
    <w:multiLevelType w:val="hybridMultilevel"/>
    <w:tmpl w:val="AA6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AB"/>
    <w:multiLevelType w:val="multilevel"/>
    <w:tmpl w:val="45B0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94F1A"/>
    <w:multiLevelType w:val="multilevel"/>
    <w:tmpl w:val="C58C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  <w:num w:numId="18">
    <w:abstractNumId w:val="1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3"/>
    <w:rsid w:val="00026033"/>
    <w:rsid w:val="001B6424"/>
    <w:rsid w:val="002D0D0F"/>
    <w:rsid w:val="002F13E0"/>
    <w:rsid w:val="00320A0A"/>
    <w:rsid w:val="003B331D"/>
    <w:rsid w:val="00476B88"/>
    <w:rsid w:val="004E5171"/>
    <w:rsid w:val="00616A3A"/>
    <w:rsid w:val="00627F0C"/>
    <w:rsid w:val="006F2B24"/>
    <w:rsid w:val="00885EDF"/>
    <w:rsid w:val="008A3D12"/>
    <w:rsid w:val="00A05A53"/>
    <w:rsid w:val="00A44A5C"/>
    <w:rsid w:val="00A5685E"/>
    <w:rsid w:val="00A8725D"/>
    <w:rsid w:val="00AE7E30"/>
    <w:rsid w:val="00B17701"/>
    <w:rsid w:val="00BC446D"/>
    <w:rsid w:val="00D0159B"/>
    <w:rsid w:val="00D67CED"/>
    <w:rsid w:val="00DC5B96"/>
    <w:rsid w:val="00E443FF"/>
    <w:rsid w:val="00ED5AB3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D66A"/>
  <w15:chartTrackingRefBased/>
  <w15:docId w15:val="{224D4770-5C91-4E4C-BAA2-EB18EF6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8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68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A5685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85E"/>
    <w:rPr>
      <w:color w:val="0000FF"/>
      <w:u w:val="single"/>
    </w:rPr>
  </w:style>
  <w:style w:type="table" w:styleId="a6">
    <w:name w:val="Table Grid"/>
    <w:basedOn w:val="a1"/>
    <w:uiPriority w:val="39"/>
    <w:rsid w:val="00A5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5685E"/>
    <w:rPr>
      <w:b/>
      <w:bCs/>
    </w:rPr>
  </w:style>
  <w:style w:type="character" w:customStyle="1" w:styleId="titlemain1">
    <w:name w:val="titlemain1"/>
    <w:rsid w:val="00A5685E"/>
    <w:rPr>
      <w:rFonts w:ascii="Arial" w:hAnsi="Arial" w:cs="Arial" w:hint="default"/>
      <w:b/>
      <w:bCs/>
      <w:color w:val="660066"/>
      <w:sz w:val="24"/>
      <w:szCs w:val="24"/>
    </w:rPr>
  </w:style>
  <w:style w:type="character" w:styleId="a8">
    <w:name w:val="Emphasis"/>
    <w:basedOn w:val="a0"/>
    <w:uiPriority w:val="20"/>
    <w:qFormat/>
    <w:rsid w:val="00A5685E"/>
    <w:rPr>
      <w:i/>
      <w:iCs/>
    </w:rPr>
  </w:style>
  <w:style w:type="character" w:customStyle="1" w:styleId="a9">
    <w:name w:val="Основной текст_"/>
    <w:basedOn w:val="a0"/>
    <w:link w:val="31"/>
    <w:rsid w:val="00A568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A56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sid w:val="00A568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A5685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A5685E"/>
    <w:pPr>
      <w:widowControl w:val="0"/>
      <w:shd w:val="clear" w:color="auto" w:fill="FFFFFF"/>
      <w:spacing w:before="354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4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43FF"/>
    <w:rPr>
      <w:rFonts w:ascii="Segoe UI" w:hAnsi="Segoe UI" w:cs="Segoe U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B331D"/>
  </w:style>
  <w:style w:type="paragraph" w:styleId="af">
    <w:name w:val="header"/>
    <w:basedOn w:val="a"/>
    <w:link w:val="af0"/>
    <w:uiPriority w:val="99"/>
    <w:unhideWhenUsed/>
    <w:rsid w:val="003B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331D"/>
  </w:style>
  <w:style w:type="paragraph" w:styleId="af1">
    <w:name w:val="footer"/>
    <w:basedOn w:val="a"/>
    <w:link w:val="af2"/>
    <w:uiPriority w:val="99"/>
    <w:unhideWhenUsed/>
    <w:rsid w:val="003B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alin.mosp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22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23</cp:revision>
  <cp:lastPrinted>2019-10-02T10:00:00Z</cp:lastPrinted>
  <dcterms:created xsi:type="dcterms:W3CDTF">2019-05-20T04:06:00Z</dcterms:created>
  <dcterms:modified xsi:type="dcterms:W3CDTF">2019-10-02T10:01:00Z</dcterms:modified>
</cp:coreProperties>
</file>