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85" w:rsidRPr="00081E85" w:rsidRDefault="00081E85" w:rsidP="00081E85">
      <w:pPr>
        <w:widowControl w:val="0"/>
        <w:autoSpaceDE w:val="0"/>
        <w:autoSpaceDN w:val="0"/>
        <w:adjustRightInd w:val="0"/>
        <w:rPr>
          <w:b/>
          <w:i/>
          <w:sz w:val="20"/>
          <w:szCs w:val="20"/>
        </w:rPr>
      </w:pPr>
      <w:r w:rsidRPr="00081E85">
        <w:rPr>
          <w:b/>
          <w:i/>
          <w:sz w:val="20"/>
          <w:szCs w:val="20"/>
        </w:rPr>
        <w:t>Рекомендации родителям по выполнению домашних заданий. Лекс</w:t>
      </w:r>
      <w:r>
        <w:rPr>
          <w:b/>
          <w:i/>
          <w:sz w:val="20"/>
          <w:szCs w:val="20"/>
        </w:rPr>
        <w:t>ическая тема: «Посуда</w:t>
      </w:r>
      <w:r w:rsidRPr="00081E85">
        <w:rPr>
          <w:b/>
          <w:i/>
          <w:sz w:val="20"/>
          <w:szCs w:val="20"/>
        </w:rPr>
        <w:t>»</w:t>
      </w:r>
    </w:p>
    <w:p w:rsidR="00081E85" w:rsidRPr="00AD78FD" w:rsidRDefault="00081E85" w:rsidP="00081E85">
      <w:pPr>
        <w:tabs>
          <w:tab w:val="left" w:pos="1560"/>
        </w:tabs>
        <w:rPr>
          <w:i/>
          <w:iCs/>
          <w:color w:val="000000"/>
        </w:rPr>
      </w:pPr>
      <w:r w:rsidRPr="00AD78FD">
        <w:rPr>
          <w:i/>
          <w:iCs/>
          <w:color w:val="000000"/>
        </w:rPr>
        <w:t>Тематический словарь</w:t>
      </w:r>
    </w:p>
    <w:p w:rsidR="00081E85" w:rsidRPr="00AD78FD" w:rsidRDefault="00081E85" w:rsidP="00081E85">
      <w:pPr>
        <w:tabs>
          <w:tab w:val="left" w:pos="1560"/>
        </w:tabs>
        <w:rPr>
          <w:i/>
          <w:iCs/>
          <w:color w:val="000000"/>
        </w:rPr>
      </w:pPr>
      <w:r w:rsidRPr="00AD78FD">
        <w:rPr>
          <w:i/>
          <w:iCs/>
          <w:color w:val="000000"/>
        </w:rPr>
        <w:t xml:space="preserve">Блюдо, блюдце, варить, взбивать, вилка, глубокий, готовить, греть, дуршлаг, духовой шкаф, жарить, заварной, кастрюля, кипятить, кофеварка, кофейник, кофейный, кухонный, ложка, масленка, мелкая, миска, мыть, накрывать, нарезать, нож, остудить, отрезать, печь, пластмассовый, поварешка, подгорать, поджарить, подогреть, посудомоечная машина, противень, сахарница, сервиз, сковорода, солонка, </w:t>
      </w:r>
      <w:r w:rsidRPr="00AD78FD">
        <w:rPr>
          <w:color w:val="000000"/>
        </w:rPr>
        <w:t xml:space="preserve">стакан, </w:t>
      </w:r>
      <w:r w:rsidRPr="00AD78FD">
        <w:rPr>
          <w:i/>
          <w:iCs/>
          <w:color w:val="000000"/>
        </w:rPr>
        <w:t>стеклянный, столовый, тарелка, терка, чайник, чайный, чашка.</w:t>
      </w:r>
    </w:p>
    <w:p w:rsidR="00081E85" w:rsidRPr="00AD78FD" w:rsidRDefault="00081E85" w:rsidP="00081E85">
      <w:pPr>
        <w:shd w:val="clear" w:color="auto" w:fill="FFFFFF"/>
        <w:rPr>
          <w:b/>
        </w:rPr>
      </w:pPr>
      <w:r w:rsidRPr="00AD78FD">
        <w:rPr>
          <w:b/>
          <w:i/>
          <w:iCs/>
          <w:color w:val="000000"/>
        </w:rPr>
        <w:t>Выучи стихотворение</w:t>
      </w:r>
    </w:p>
    <w:p w:rsidR="00081E85" w:rsidRPr="00AD78FD" w:rsidRDefault="00081E85" w:rsidP="00081E85">
      <w:pPr>
        <w:shd w:val="clear" w:color="auto" w:fill="FFFFFF"/>
        <w:rPr>
          <w:color w:val="000000"/>
        </w:rPr>
      </w:pPr>
      <w:r w:rsidRPr="00AD78FD">
        <w:rPr>
          <w:color w:val="000000"/>
        </w:rPr>
        <w:t xml:space="preserve">Мы посуду перемыли: </w:t>
      </w:r>
    </w:p>
    <w:p w:rsidR="00081E85" w:rsidRPr="00AD78FD" w:rsidRDefault="00081E85" w:rsidP="00081E85">
      <w:pPr>
        <w:shd w:val="clear" w:color="auto" w:fill="FFFFFF"/>
        <w:rPr>
          <w:color w:val="000000"/>
        </w:rPr>
      </w:pPr>
      <w:r w:rsidRPr="00AD78FD">
        <w:rPr>
          <w:color w:val="000000"/>
        </w:rPr>
        <w:t xml:space="preserve">Только чашку мы разбили, </w:t>
      </w:r>
    </w:p>
    <w:p w:rsidR="00081E85" w:rsidRPr="00AD78FD" w:rsidRDefault="00081E85" w:rsidP="00081E85">
      <w:pPr>
        <w:shd w:val="clear" w:color="auto" w:fill="FFFFFF"/>
        <w:rPr>
          <w:color w:val="000000"/>
        </w:rPr>
      </w:pPr>
      <w:r w:rsidRPr="00AD78FD">
        <w:rPr>
          <w:color w:val="000000"/>
        </w:rPr>
        <w:t xml:space="preserve">Ковшик тоже развалился, </w:t>
      </w:r>
    </w:p>
    <w:p w:rsidR="00081E85" w:rsidRPr="00AD78FD" w:rsidRDefault="00081E85" w:rsidP="00081E85">
      <w:pPr>
        <w:shd w:val="clear" w:color="auto" w:fill="FFFFFF"/>
        <w:rPr>
          <w:color w:val="000000"/>
        </w:rPr>
      </w:pPr>
      <w:r w:rsidRPr="00AD78FD">
        <w:rPr>
          <w:color w:val="000000"/>
        </w:rPr>
        <w:t xml:space="preserve">Нос у чайника отбился, </w:t>
      </w:r>
    </w:p>
    <w:p w:rsidR="00081E85" w:rsidRPr="00AD78FD" w:rsidRDefault="00081E85" w:rsidP="00081E85">
      <w:pPr>
        <w:shd w:val="clear" w:color="auto" w:fill="FFFFFF"/>
        <w:rPr>
          <w:color w:val="000000"/>
        </w:rPr>
      </w:pPr>
      <w:r w:rsidRPr="00AD78FD">
        <w:rPr>
          <w:color w:val="000000"/>
        </w:rPr>
        <w:t>Ложку мы чуть-чуть сломали.</w:t>
      </w:r>
    </w:p>
    <w:p w:rsidR="00081E85" w:rsidRPr="00AD78FD" w:rsidRDefault="00081E85" w:rsidP="00081E85">
      <w:pPr>
        <w:shd w:val="clear" w:color="auto" w:fill="FFFFFF"/>
        <w:rPr>
          <w:color w:val="000000"/>
        </w:rPr>
      </w:pPr>
      <w:r w:rsidRPr="00AD78FD">
        <w:rPr>
          <w:color w:val="000000"/>
        </w:rPr>
        <w:t>Так мы маме помогали.</w:t>
      </w:r>
    </w:p>
    <w:p w:rsidR="00081E85" w:rsidRPr="00AD78FD" w:rsidRDefault="00081E85" w:rsidP="00081E85">
      <w:pPr>
        <w:shd w:val="clear" w:color="auto" w:fill="FFFFFF"/>
        <w:rPr>
          <w:b/>
        </w:rPr>
      </w:pPr>
      <w:r w:rsidRPr="00AD78FD">
        <w:rPr>
          <w:b/>
          <w:i/>
          <w:iCs/>
          <w:color w:val="000000"/>
        </w:rPr>
        <w:t xml:space="preserve">Назови </w:t>
      </w:r>
      <w:proofErr w:type="gramStart"/>
      <w:r w:rsidRPr="00AD78FD">
        <w:rPr>
          <w:b/>
          <w:i/>
          <w:iCs/>
          <w:color w:val="000000"/>
        </w:rPr>
        <w:t>ласково</w:t>
      </w:r>
      <w:bookmarkStart w:id="0" w:name="_Hlk499540758"/>
      <w:r>
        <w:rPr>
          <w:b/>
          <w:i/>
          <w:iCs/>
          <w:color w:val="000000"/>
        </w:rPr>
        <w:t>(</w:t>
      </w:r>
      <w:proofErr w:type="gramEnd"/>
      <w:r>
        <w:rPr>
          <w:b/>
          <w:i/>
          <w:iCs/>
          <w:color w:val="000000"/>
        </w:rPr>
        <w:t>записать ответы детей)</w:t>
      </w:r>
      <w:bookmarkEnd w:id="0"/>
    </w:p>
    <w:p w:rsidR="00081E85" w:rsidRPr="00AD78FD" w:rsidRDefault="00081E85" w:rsidP="00081E85">
      <w:pPr>
        <w:shd w:val="clear" w:color="auto" w:fill="FFFFFF"/>
        <w:ind w:right="768"/>
        <w:rPr>
          <w:color w:val="000000"/>
        </w:rPr>
      </w:pPr>
      <w:r w:rsidRPr="00AD78FD">
        <w:rPr>
          <w:color w:val="000000"/>
        </w:rPr>
        <w:t xml:space="preserve">Чашка — чашечка. </w:t>
      </w:r>
    </w:p>
    <w:p w:rsidR="00081E85" w:rsidRPr="00AD78FD" w:rsidRDefault="00081E85" w:rsidP="00081E85">
      <w:pPr>
        <w:shd w:val="clear" w:color="auto" w:fill="FFFFFF"/>
        <w:ind w:right="768"/>
        <w:rPr>
          <w:color w:val="000000"/>
        </w:rPr>
      </w:pPr>
      <w:r w:rsidRPr="00AD78FD">
        <w:rPr>
          <w:color w:val="000000"/>
        </w:rPr>
        <w:t xml:space="preserve">Тарелка —... </w:t>
      </w:r>
    </w:p>
    <w:p w:rsidR="00081E85" w:rsidRPr="00AD78FD" w:rsidRDefault="00081E85" w:rsidP="00081E85">
      <w:pPr>
        <w:shd w:val="clear" w:color="auto" w:fill="FFFFFF"/>
        <w:ind w:right="768"/>
        <w:rPr>
          <w:color w:val="000000"/>
        </w:rPr>
      </w:pPr>
      <w:r w:rsidRPr="00AD78FD">
        <w:rPr>
          <w:color w:val="000000"/>
        </w:rPr>
        <w:t xml:space="preserve">Ложка — ... </w:t>
      </w:r>
    </w:p>
    <w:p w:rsidR="00081E85" w:rsidRPr="00AD78FD" w:rsidRDefault="00081E85" w:rsidP="00081E85">
      <w:pPr>
        <w:shd w:val="clear" w:color="auto" w:fill="FFFFFF"/>
        <w:ind w:right="768"/>
        <w:rPr>
          <w:color w:val="000000"/>
        </w:rPr>
      </w:pPr>
      <w:r w:rsidRPr="00AD78FD">
        <w:rPr>
          <w:color w:val="000000"/>
        </w:rPr>
        <w:t xml:space="preserve">Миска </w:t>
      </w:r>
      <w:proofErr w:type="gramStart"/>
      <w:r w:rsidRPr="00AD78FD">
        <w:rPr>
          <w:color w:val="000000"/>
        </w:rPr>
        <w:t>—..</w:t>
      </w:r>
      <w:proofErr w:type="gramEnd"/>
    </w:p>
    <w:p w:rsidR="00081E85" w:rsidRPr="00081E85" w:rsidRDefault="00081E85" w:rsidP="00081E85">
      <w:pPr>
        <w:shd w:val="clear" w:color="auto" w:fill="FFFFFF"/>
        <w:ind w:right="768"/>
      </w:pPr>
      <w:proofErr w:type="gramStart"/>
      <w:r w:rsidRPr="00AD78FD">
        <w:rPr>
          <w:color w:val="000000"/>
        </w:rPr>
        <w:t>.</w:t>
      </w:r>
      <w:r w:rsidRPr="00AD78FD">
        <w:rPr>
          <w:b/>
          <w:i/>
          <w:iCs/>
          <w:color w:val="000000"/>
        </w:rPr>
        <w:t>Сосчитай</w:t>
      </w:r>
      <w:proofErr w:type="gramEnd"/>
      <w:r w:rsidRPr="00AD78FD">
        <w:rPr>
          <w:b/>
          <w:i/>
          <w:iCs/>
          <w:color w:val="000000"/>
        </w:rPr>
        <w:t xml:space="preserve"> до пяти</w:t>
      </w:r>
      <w:r>
        <w:rPr>
          <w:b/>
          <w:i/>
          <w:iCs/>
          <w:color w:val="000000"/>
        </w:rPr>
        <w:t>(записать ответы детей)</w:t>
      </w:r>
    </w:p>
    <w:p w:rsidR="00081E85" w:rsidRPr="00AD78FD" w:rsidRDefault="00081E85" w:rsidP="00081E85">
      <w:pPr>
        <w:shd w:val="clear" w:color="auto" w:fill="FFFFFF"/>
        <w:rPr>
          <w:color w:val="000000"/>
        </w:rPr>
      </w:pPr>
      <w:r w:rsidRPr="00AD78FD">
        <w:rPr>
          <w:color w:val="000000"/>
        </w:rPr>
        <w:t xml:space="preserve">Один стакан — два стакана... </w:t>
      </w:r>
    </w:p>
    <w:p w:rsidR="00081E85" w:rsidRPr="00AD78FD" w:rsidRDefault="00081E85" w:rsidP="00081E85">
      <w:pPr>
        <w:shd w:val="clear" w:color="auto" w:fill="FFFFFF"/>
        <w:rPr>
          <w:color w:val="000000"/>
        </w:rPr>
      </w:pPr>
      <w:r w:rsidRPr="00AD78FD">
        <w:rPr>
          <w:color w:val="000000"/>
        </w:rPr>
        <w:t xml:space="preserve">Одна вилка —... </w:t>
      </w:r>
    </w:p>
    <w:p w:rsidR="00081E85" w:rsidRPr="00AD78FD" w:rsidRDefault="00081E85" w:rsidP="00081E85">
      <w:pPr>
        <w:shd w:val="clear" w:color="auto" w:fill="FFFFFF"/>
        <w:rPr>
          <w:color w:val="000000"/>
        </w:rPr>
      </w:pPr>
      <w:r w:rsidRPr="00AD78FD">
        <w:rPr>
          <w:color w:val="000000"/>
        </w:rPr>
        <w:t>Один нож— ...</w:t>
      </w:r>
    </w:p>
    <w:p w:rsidR="00081E85" w:rsidRPr="00AD78FD" w:rsidRDefault="00081E85" w:rsidP="00081E85">
      <w:pPr>
        <w:shd w:val="clear" w:color="auto" w:fill="FFFFFF"/>
        <w:rPr>
          <w:b/>
        </w:rPr>
      </w:pPr>
      <w:r w:rsidRPr="00AD78FD">
        <w:rPr>
          <w:b/>
          <w:color w:val="000000"/>
        </w:rPr>
        <w:t xml:space="preserve">Что </w:t>
      </w:r>
      <w:r w:rsidRPr="00AD78FD">
        <w:rPr>
          <w:b/>
          <w:i/>
          <w:iCs/>
          <w:color w:val="000000"/>
        </w:rPr>
        <w:t>лишнее?</w:t>
      </w:r>
    </w:p>
    <w:p w:rsidR="00081E85" w:rsidRPr="00AD78FD" w:rsidRDefault="00081E85" w:rsidP="00081E85">
      <w:pPr>
        <w:shd w:val="clear" w:color="auto" w:fill="FFFFFF"/>
      </w:pPr>
      <w:proofErr w:type="gramStart"/>
      <w:r w:rsidRPr="00AD78FD">
        <w:rPr>
          <w:color w:val="000000"/>
        </w:rPr>
        <w:t xml:space="preserve">Тарелка,   </w:t>
      </w:r>
      <w:proofErr w:type="gramEnd"/>
      <w:r w:rsidRPr="00AD78FD">
        <w:rPr>
          <w:color w:val="000000"/>
        </w:rPr>
        <w:t xml:space="preserve">блюдце,   миска, </w:t>
      </w:r>
      <w:r w:rsidRPr="00AD78FD">
        <w:rPr>
          <w:i/>
          <w:iCs/>
          <w:color w:val="000000"/>
        </w:rPr>
        <w:t>стол.</w:t>
      </w:r>
    </w:p>
    <w:p w:rsidR="00081E85" w:rsidRPr="00AD78FD" w:rsidRDefault="00081E85" w:rsidP="00081E85">
      <w:pPr>
        <w:shd w:val="clear" w:color="auto" w:fill="FFFFFF"/>
        <w:rPr>
          <w:i/>
          <w:iCs/>
          <w:color w:val="000000"/>
        </w:rPr>
      </w:pPr>
      <w:r w:rsidRPr="00AD78FD">
        <w:rPr>
          <w:color w:val="000000"/>
        </w:rPr>
        <w:t xml:space="preserve">Кружка, </w:t>
      </w:r>
      <w:r w:rsidRPr="00AD78FD">
        <w:rPr>
          <w:i/>
          <w:iCs/>
          <w:color w:val="000000"/>
        </w:rPr>
        <w:t xml:space="preserve">вилка, </w:t>
      </w:r>
      <w:r w:rsidRPr="00AD78FD">
        <w:rPr>
          <w:color w:val="000000"/>
        </w:rPr>
        <w:t>стакан, чаш</w:t>
      </w:r>
      <w:r w:rsidRPr="00AD78FD">
        <w:rPr>
          <w:i/>
          <w:iCs/>
          <w:color w:val="000000"/>
        </w:rPr>
        <w:t xml:space="preserve"> </w:t>
      </w:r>
    </w:p>
    <w:p w:rsidR="00081E85" w:rsidRPr="00081E85" w:rsidRDefault="00081E85" w:rsidP="00081E85">
      <w:pPr>
        <w:shd w:val="clear" w:color="auto" w:fill="FFFFFF"/>
        <w:rPr>
          <w:b/>
        </w:rPr>
      </w:pPr>
      <w:r w:rsidRPr="00AD78FD">
        <w:rPr>
          <w:b/>
          <w:i/>
          <w:iCs/>
          <w:color w:val="000000"/>
        </w:rPr>
        <w:t xml:space="preserve">Закончи </w:t>
      </w:r>
      <w:proofErr w:type="gramStart"/>
      <w:r w:rsidRPr="00AD78FD">
        <w:rPr>
          <w:b/>
          <w:i/>
          <w:iCs/>
          <w:color w:val="000000"/>
        </w:rPr>
        <w:t>предложение</w:t>
      </w:r>
      <w:r>
        <w:rPr>
          <w:b/>
          <w:i/>
          <w:iCs/>
          <w:color w:val="000000"/>
        </w:rPr>
        <w:t>(</w:t>
      </w:r>
      <w:proofErr w:type="gramEnd"/>
      <w:r>
        <w:rPr>
          <w:b/>
          <w:i/>
          <w:iCs/>
          <w:color w:val="000000"/>
        </w:rPr>
        <w:t>записать ответы детей)</w:t>
      </w:r>
      <w:r w:rsidRPr="00AD78FD">
        <w:rPr>
          <w:color w:val="000000"/>
        </w:rPr>
        <w:t>Суп мы варим в...</w:t>
      </w:r>
    </w:p>
    <w:p w:rsidR="00081E85" w:rsidRPr="00081E85" w:rsidRDefault="00081E85" w:rsidP="00081E85">
      <w:pPr>
        <w:shd w:val="clear" w:color="auto" w:fill="FFFFFF"/>
      </w:pPr>
      <w:r w:rsidRPr="00AD78FD">
        <w:rPr>
          <w:color w:val="000000"/>
        </w:rPr>
        <w:t>Хлеб режут...</w:t>
      </w:r>
      <w:r>
        <w:t xml:space="preserve">                     </w:t>
      </w:r>
      <w:r w:rsidRPr="00AD78FD">
        <w:rPr>
          <w:color w:val="000000"/>
        </w:rPr>
        <w:t>В чашке был налит...</w:t>
      </w:r>
    </w:p>
    <w:p w:rsidR="00081E85" w:rsidRPr="00AD78FD" w:rsidRDefault="00081E85" w:rsidP="00081E85">
      <w:pPr>
        <w:shd w:val="clear" w:color="auto" w:fill="FFFFFF"/>
        <w:rPr>
          <w:b/>
        </w:rPr>
      </w:pPr>
      <w:r w:rsidRPr="00AD78FD">
        <w:rPr>
          <w:b/>
          <w:i/>
          <w:iCs/>
          <w:color w:val="000000"/>
        </w:rPr>
        <w:t xml:space="preserve">Какое слово самое </w:t>
      </w:r>
      <w:proofErr w:type="gramStart"/>
      <w:r w:rsidRPr="00AD78FD">
        <w:rPr>
          <w:b/>
          <w:i/>
          <w:iCs/>
          <w:color w:val="000000"/>
        </w:rPr>
        <w:t>длинное?</w:t>
      </w:r>
      <w:r>
        <w:rPr>
          <w:b/>
          <w:i/>
          <w:iCs/>
          <w:color w:val="000000"/>
        </w:rPr>
        <w:t>(</w:t>
      </w:r>
      <w:proofErr w:type="gramEnd"/>
      <w:r>
        <w:rPr>
          <w:b/>
          <w:i/>
          <w:iCs/>
          <w:color w:val="000000"/>
        </w:rPr>
        <w:t>подчеркнуть ответ ребенка)</w:t>
      </w:r>
    </w:p>
    <w:p w:rsidR="00081E85" w:rsidRPr="00081E85" w:rsidRDefault="00081E85" w:rsidP="00081E85">
      <w:pPr>
        <w:shd w:val="clear" w:color="auto" w:fill="FFFFFF"/>
      </w:pPr>
      <w:r w:rsidRPr="00AD78FD">
        <w:rPr>
          <w:color w:val="000000"/>
        </w:rPr>
        <w:t>Вилка, ложка, поварешка, миска.</w:t>
      </w:r>
      <w:r>
        <w:t xml:space="preserve">                           </w:t>
      </w:r>
      <w:r w:rsidRPr="00AD78FD">
        <w:rPr>
          <w:color w:val="000000"/>
        </w:rPr>
        <w:t>Нож, печь, тарелка.</w:t>
      </w:r>
    </w:p>
    <w:p w:rsidR="00081E85" w:rsidRPr="00AD78FD" w:rsidRDefault="00081E85" w:rsidP="00081E85">
      <w:pPr>
        <w:shd w:val="clear" w:color="auto" w:fill="FFFFFF"/>
        <w:rPr>
          <w:b/>
        </w:rPr>
      </w:pPr>
      <w:r w:rsidRPr="00AD78FD">
        <w:rPr>
          <w:b/>
          <w:i/>
          <w:iCs/>
          <w:color w:val="000000"/>
        </w:rPr>
        <w:t xml:space="preserve">Исправь </w:t>
      </w:r>
      <w:proofErr w:type="gramStart"/>
      <w:r w:rsidRPr="00AD78FD">
        <w:rPr>
          <w:b/>
          <w:i/>
          <w:iCs/>
          <w:color w:val="000000"/>
        </w:rPr>
        <w:t>ошибку</w:t>
      </w:r>
      <w:r>
        <w:rPr>
          <w:b/>
          <w:i/>
          <w:iCs/>
          <w:color w:val="000000"/>
        </w:rPr>
        <w:t>(</w:t>
      </w:r>
      <w:proofErr w:type="gramEnd"/>
      <w:r>
        <w:rPr>
          <w:b/>
          <w:i/>
          <w:iCs/>
          <w:color w:val="000000"/>
        </w:rPr>
        <w:t>записать ответы детей)</w:t>
      </w:r>
    </w:p>
    <w:p w:rsidR="00081E85" w:rsidRPr="00AD78FD" w:rsidRDefault="00081E85" w:rsidP="00081E85">
      <w:pPr>
        <w:shd w:val="clear" w:color="auto" w:fill="FFFFFF"/>
        <w:ind w:right="768"/>
        <w:rPr>
          <w:color w:val="000000"/>
        </w:rPr>
      </w:pPr>
      <w:r w:rsidRPr="00AD78FD">
        <w:rPr>
          <w:color w:val="000000"/>
        </w:rPr>
        <w:t xml:space="preserve">Чайный ложка. </w:t>
      </w:r>
      <w:r>
        <w:rPr>
          <w:color w:val="000000"/>
        </w:rPr>
        <w:t xml:space="preserve">                               </w:t>
      </w:r>
      <w:r w:rsidRPr="00AD78FD">
        <w:rPr>
          <w:color w:val="000000"/>
        </w:rPr>
        <w:t xml:space="preserve">Острое нож. </w:t>
      </w:r>
      <w:r>
        <w:rPr>
          <w:color w:val="000000"/>
        </w:rPr>
        <w:t xml:space="preserve">                 </w:t>
      </w:r>
      <w:r w:rsidRPr="00AD78FD">
        <w:rPr>
          <w:color w:val="000000"/>
        </w:rPr>
        <w:t>Красивый блюдце.</w:t>
      </w:r>
    </w:p>
    <w:p w:rsidR="00081E85" w:rsidRPr="00AD78FD" w:rsidRDefault="00081E85" w:rsidP="00081E85">
      <w:pPr>
        <w:shd w:val="clear" w:color="auto" w:fill="FFFFFF"/>
        <w:rPr>
          <w:b/>
        </w:rPr>
      </w:pPr>
      <w:proofErr w:type="gramStart"/>
      <w:r w:rsidRPr="00AD78FD">
        <w:rPr>
          <w:b/>
          <w:i/>
          <w:color w:val="000000"/>
        </w:rPr>
        <w:t>Что</w:t>
      </w:r>
      <w:r w:rsidRPr="00AD78FD">
        <w:rPr>
          <w:b/>
          <w:i/>
          <w:iCs/>
          <w:smallCaps/>
          <w:color w:val="000000"/>
        </w:rPr>
        <w:t xml:space="preserve">  </w:t>
      </w:r>
      <w:r w:rsidRPr="00AD78FD">
        <w:rPr>
          <w:b/>
          <w:i/>
          <w:iCs/>
          <w:color w:val="000000"/>
        </w:rPr>
        <w:t>не</w:t>
      </w:r>
      <w:proofErr w:type="gramEnd"/>
      <w:r w:rsidRPr="00AD78FD">
        <w:rPr>
          <w:b/>
          <w:i/>
          <w:iCs/>
          <w:color w:val="000000"/>
        </w:rPr>
        <w:t xml:space="preserve"> так?</w:t>
      </w:r>
      <w:r w:rsidRPr="00081E85">
        <w:rPr>
          <w:b/>
          <w:i/>
          <w:iCs/>
          <w:color w:val="000000"/>
        </w:rPr>
        <w:t xml:space="preserve"> </w:t>
      </w:r>
      <w:r>
        <w:rPr>
          <w:b/>
          <w:i/>
          <w:iCs/>
          <w:color w:val="000000"/>
        </w:rPr>
        <w:t>(записать ответы детей)</w:t>
      </w:r>
    </w:p>
    <w:p w:rsidR="00081E85" w:rsidRDefault="00081E85" w:rsidP="00081E85">
      <w:pPr>
        <w:shd w:val="clear" w:color="auto" w:fill="FFFFFF"/>
      </w:pPr>
      <w:r w:rsidRPr="00AD78FD">
        <w:rPr>
          <w:color w:val="000000"/>
        </w:rPr>
        <w:t>Сахар насыпали в солонку.</w:t>
      </w:r>
      <w:r>
        <w:t xml:space="preserve">        </w:t>
      </w:r>
      <w:r w:rsidRPr="00AD78FD">
        <w:rPr>
          <w:color w:val="000000"/>
        </w:rPr>
        <w:t>Суп наливают вилкой.</w:t>
      </w:r>
      <w:r>
        <w:t xml:space="preserve">          </w:t>
      </w:r>
    </w:p>
    <w:p w:rsidR="00081E85" w:rsidRPr="00081E85" w:rsidRDefault="00081E85" w:rsidP="00081E85">
      <w:pPr>
        <w:shd w:val="clear" w:color="auto" w:fill="FFFFFF"/>
      </w:pPr>
      <w:r>
        <w:t xml:space="preserve">В   </w:t>
      </w:r>
      <w:r w:rsidRPr="00AD78FD">
        <w:rPr>
          <w:color w:val="000000"/>
        </w:rPr>
        <w:t>хлебнице хранится колбаса.</w:t>
      </w:r>
    </w:p>
    <w:p w:rsidR="00081E85" w:rsidRPr="00AD78FD" w:rsidRDefault="00081E85" w:rsidP="00081E85">
      <w:pPr>
        <w:shd w:val="clear" w:color="auto" w:fill="FFFFFF"/>
        <w:rPr>
          <w:b/>
        </w:rPr>
      </w:pPr>
      <w:r w:rsidRPr="00AD78FD">
        <w:rPr>
          <w:b/>
          <w:i/>
          <w:iCs/>
          <w:color w:val="000000"/>
        </w:rPr>
        <w:t>Какое слово отличается от других?</w:t>
      </w:r>
    </w:p>
    <w:p w:rsidR="00081E85" w:rsidRPr="00AD78FD" w:rsidRDefault="00081E85" w:rsidP="00081E85">
      <w:pPr>
        <w:tabs>
          <w:tab w:val="left" w:pos="1560"/>
        </w:tabs>
        <w:rPr>
          <w:color w:val="000000"/>
        </w:rPr>
      </w:pPr>
      <w:r w:rsidRPr="00AD78FD">
        <w:rPr>
          <w:color w:val="000000"/>
        </w:rPr>
        <w:t xml:space="preserve">Вилка, вилка, пилка, вилка. </w:t>
      </w:r>
      <w:r>
        <w:rPr>
          <w:color w:val="000000"/>
        </w:rPr>
        <w:t xml:space="preserve">  </w:t>
      </w:r>
      <w:r w:rsidRPr="00AD78FD">
        <w:rPr>
          <w:color w:val="000000"/>
        </w:rPr>
        <w:t xml:space="preserve">Ложка, кошка, ложка, ложка. </w:t>
      </w:r>
      <w:r>
        <w:rPr>
          <w:color w:val="000000"/>
        </w:rPr>
        <w:t xml:space="preserve">  </w:t>
      </w:r>
      <w:r w:rsidRPr="00AD78FD">
        <w:rPr>
          <w:color w:val="000000"/>
        </w:rPr>
        <w:t>Блюдо, блюдо, чудо, блюдо.</w:t>
      </w:r>
    </w:p>
    <w:p w:rsidR="00081E85" w:rsidRPr="00AD78FD" w:rsidRDefault="00081E85" w:rsidP="00081E85">
      <w:pPr>
        <w:shd w:val="clear" w:color="auto" w:fill="FFFFFF"/>
        <w:rPr>
          <w:b/>
        </w:rPr>
      </w:pPr>
      <w:r w:rsidRPr="00AD78FD">
        <w:rPr>
          <w:b/>
          <w:i/>
          <w:iCs/>
          <w:color w:val="000000"/>
        </w:rPr>
        <w:t xml:space="preserve">Какое слово самое </w:t>
      </w:r>
      <w:proofErr w:type="gramStart"/>
      <w:r w:rsidRPr="00AD78FD">
        <w:rPr>
          <w:b/>
          <w:i/>
          <w:iCs/>
          <w:color w:val="000000"/>
        </w:rPr>
        <w:t>короткое?</w:t>
      </w:r>
      <w:r>
        <w:rPr>
          <w:b/>
          <w:i/>
          <w:iCs/>
          <w:color w:val="000000"/>
        </w:rPr>
        <w:t>(</w:t>
      </w:r>
      <w:proofErr w:type="gramEnd"/>
      <w:r>
        <w:rPr>
          <w:b/>
          <w:i/>
          <w:iCs/>
          <w:color w:val="000000"/>
        </w:rPr>
        <w:t>подчеркнуть ответ ребенка)</w:t>
      </w:r>
    </w:p>
    <w:p w:rsidR="00081E85" w:rsidRPr="00AD78FD" w:rsidRDefault="00081E85" w:rsidP="00081E85">
      <w:pPr>
        <w:shd w:val="clear" w:color="auto" w:fill="FFFFFF"/>
      </w:pPr>
      <w:r w:rsidRPr="00AD78FD">
        <w:rPr>
          <w:color w:val="000000"/>
        </w:rPr>
        <w:t>Хлебница, кастрюля, сковоро</w:t>
      </w:r>
      <w:r w:rsidRPr="00AD78FD">
        <w:rPr>
          <w:color w:val="000000"/>
        </w:rPr>
        <w:softHyphen/>
        <w:t>да, нож.</w:t>
      </w:r>
      <w:r>
        <w:t xml:space="preserve">   </w:t>
      </w:r>
      <w:r w:rsidRPr="00AD78FD">
        <w:rPr>
          <w:color w:val="000000"/>
        </w:rPr>
        <w:t>Мыть, накрывать, готовить.</w:t>
      </w:r>
    </w:p>
    <w:p w:rsidR="00081E85" w:rsidRPr="00AD78FD" w:rsidRDefault="00081E85" w:rsidP="00081E85">
      <w:pPr>
        <w:shd w:val="clear" w:color="auto" w:fill="FFFFFF"/>
        <w:rPr>
          <w:b/>
        </w:rPr>
      </w:pPr>
      <w:r w:rsidRPr="00AD78FD">
        <w:rPr>
          <w:b/>
          <w:i/>
          <w:iCs/>
          <w:color w:val="000000"/>
        </w:rPr>
        <w:t xml:space="preserve">Один </w:t>
      </w:r>
      <w:r w:rsidRPr="00AD78FD">
        <w:rPr>
          <w:b/>
          <w:color w:val="000000"/>
        </w:rPr>
        <w:t xml:space="preserve">— </w:t>
      </w:r>
      <w:proofErr w:type="gramStart"/>
      <w:r w:rsidRPr="00AD78FD">
        <w:rPr>
          <w:b/>
          <w:i/>
          <w:iCs/>
          <w:color w:val="000000"/>
        </w:rPr>
        <w:t>много</w:t>
      </w:r>
      <w:r>
        <w:rPr>
          <w:b/>
          <w:i/>
          <w:iCs/>
          <w:color w:val="000000"/>
        </w:rPr>
        <w:t>(</w:t>
      </w:r>
      <w:proofErr w:type="gramEnd"/>
      <w:r>
        <w:rPr>
          <w:b/>
          <w:i/>
          <w:iCs/>
          <w:color w:val="000000"/>
        </w:rPr>
        <w:t>записать ответы детей)</w:t>
      </w:r>
    </w:p>
    <w:p w:rsidR="00081E85" w:rsidRPr="00AD78FD" w:rsidRDefault="00081E85" w:rsidP="00081E85">
      <w:pPr>
        <w:shd w:val="clear" w:color="auto" w:fill="FFFFFF"/>
        <w:rPr>
          <w:color w:val="000000"/>
        </w:rPr>
      </w:pPr>
      <w:r w:rsidRPr="00AD78FD">
        <w:rPr>
          <w:color w:val="000000"/>
        </w:rPr>
        <w:t xml:space="preserve">Чайник — много чайников. Кастрюля — ... </w:t>
      </w:r>
      <w:r>
        <w:rPr>
          <w:color w:val="000000"/>
        </w:rPr>
        <w:t xml:space="preserve">             </w:t>
      </w:r>
      <w:r w:rsidRPr="00AD78FD">
        <w:rPr>
          <w:color w:val="000000"/>
        </w:rPr>
        <w:t xml:space="preserve">Кружка —... </w:t>
      </w:r>
      <w:r>
        <w:rPr>
          <w:color w:val="000000"/>
        </w:rPr>
        <w:t xml:space="preserve">   </w:t>
      </w:r>
      <w:r w:rsidRPr="00AD78FD">
        <w:rPr>
          <w:color w:val="000000"/>
        </w:rPr>
        <w:t>Тарелка — ...</w:t>
      </w:r>
    </w:p>
    <w:p w:rsidR="00081E85" w:rsidRPr="00AD78FD" w:rsidRDefault="00081E85" w:rsidP="00081E85">
      <w:pPr>
        <w:shd w:val="clear" w:color="auto" w:fill="FFFFFF"/>
        <w:rPr>
          <w:b/>
        </w:rPr>
      </w:pPr>
      <w:r w:rsidRPr="00AD78FD">
        <w:rPr>
          <w:b/>
          <w:i/>
          <w:iCs/>
          <w:color w:val="000000"/>
        </w:rPr>
        <w:t>Подбери признак/действие</w:t>
      </w:r>
    </w:p>
    <w:p w:rsidR="00081E85" w:rsidRPr="00081E85" w:rsidRDefault="00081E85" w:rsidP="00081E85">
      <w:pPr>
        <w:shd w:val="clear" w:color="auto" w:fill="FFFFFF"/>
      </w:pPr>
      <w:r w:rsidRPr="00AD78FD">
        <w:rPr>
          <w:color w:val="000000"/>
        </w:rPr>
        <w:t xml:space="preserve">Ложкой </w:t>
      </w:r>
      <w:r w:rsidRPr="00AD78FD">
        <w:rPr>
          <w:i/>
          <w:iCs/>
          <w:color w:val="000000"/>
        </w:rPr>
        <w:t xml:space="preserve">(что делают?) </w:t>
      </w:r>
      <w:r w:rsidRPr="00AD78FD">
        <w:rPr>
          <w:color w:val="000000"/>
        </w:rPr>
        <w:t>— едят...</w:t>
      </w:r>
      <w:r>
        <w:t xml:space="preserve">    </w:t>
      </w:r>
      <w:r w:rsidRPr="00AD78FD">
        <w:rPr>
          <w:color w:val="000000"/>
        </w:rPr>
        <w:t xml:space="preserve">Нож </w:t>
      </w:r>
      <w:r w:rsidRPr="00AD78FD">
        <w:rPr>
          <w:i/>
          <w:iCs/>
          <w:color w:val="000000"/>
        </w:rPr>
        <w:t xml:space="preserve">(какой?) </w:t>
      </w:r>
      <w:r w:rsidRPr="00AD78FD">
        <w:rPr>
          <w:color w:val="000000"/>
        </w:rPr>
        <w:t>— ...</w:t>
      </w:r>
      <w:r w:rsidRPr="00AD78FD">
        <w:rPr>
          <w:i/>
          <w:iCs/>
          <w:color w:val="000000"/>
        </w:rPr>
        <w:t xml:space="preserve"> </w:t>
      </w:r>
    </w:p>
    <w:p w:rsidR="00081E85" w:rsidRPr="00AD78FD" w:rsidRDefault="00081E85" w:rsidP="00081E85">
      <w:pPr>
        <w:shd w:val="clear" w:color="auto" w:fill="FFFFFF"/>
        <w:rPr>
          <w:b/>
        </w:rPr>
      </w:pPr>
      <w:r w:rsidRPr="00AD78FD">
        <w:rPr>
          <w:b/>
          <w:i/>
          <w:iCs/>
          <w:color w:val="000000"/>
        </w:rPr>
        <w:t>Скажи наоборот</w:t>
      </w:r>
    </w:p>
    <w:p w:rsidR="00081E85" w:rsidRPr="00AD78FD" w:rsidRDefault="00081E85" w:rsidP="00081E85">
      <w:pPr>
        <w:shd w:val="clear" w:color="auto" w:fill="FFFFFF"/>
        <w:ind w:right="365"/>
        <w:rPr>
          <w:color w:val="000000"/>
        </w:rPr>
      </w:pPr>
      <w:r w:rsidRPr="00AD78FD">
        <w:rPr>
          <w:color w:val="000000"/>
        </w:rPr>
        <w:t>Холодный — горячий.</w:t>
      </w:r>
      <w:r>
        <w:rPr>
          <w:color w:val="000000"/>
        </w:rPr>
        <w:t xml:space="preserve">   </w:t>
      </w:r>
      <w:r w:rsidRPr="00AD78FD">
        <w:rPr>
          <w:color w:val="000000"/>
        </w:rPr>
        <w:t xml:space="preserve">Глубокая —... </w:t>
      </w:r>
    </w:p>
    <w:p w:rsidR="00081E85" w:rsidRPr="00AD78FD" w:rsidRDefault="00081E85" w:rsidP="00081E85">
      <w:pPr>
        <w:shd w:val="clear" w:color="auto" w:fill="FFFFFF"/>
        <w:ind w:right="365"/>
        <w:rPr>
          <w:color w:val="000000"/>
        </w:rPr>
      </w:pPr>
      <w:bookmarkStart w:id="1" w:name="_GoBack"/>
      <w:bookmarkEnd w:id="1"/>
      <w:r w:rsidRPr="00AD78FD">
        <w:rPr>
          <w:color w:val="000000"/>
        </w:rPr>
        <w:t>Быстро—...</w:t>
      </w:r>
    </w:p>
    <w:p w:rsidR="00081E85" w:rsidRPr="00AD78FD" w:rsidRDefault="00081E85" w:rsidP="00081E85">
      <w:pPr>
        <w:shd w:val="clear" w:color="auto" w:fill="FFFFFF"/>
        <w:ind w:right="365"/>
      </w:pPr>
    </w:p>
    <w:p w:rsidR="00081E85" w:rsidRPr="00AD78FD" w:rsidRDefault="00081E85" w:rsidP="00081E85">
      <w:pPr>
        <w:shd w:val="clear" w:color="auto" w:fill="FFFFFF"/>
        <w:rPr>
          <w:b/>
        </w:rPr>
      </w:pPr>
      <w:r w:rsidRPr="00AD78FD">
        <w:rPr>
          <w:noProof/>
        </w:rPr>
        <w:lastRenderedPageBreak/>
        <w:drawing>
          <wp:anchor distT="0" distB="0" distL="114300" distR="114300" simplePos="0" relativeHeight="251659264" behindDoc="0" locked="0" layoutInCell="1" allowOverlap="1">
            <wp:simplePos x="0" y="0"/>
            <wp:positionH relativeFrom="column">
              <wp:posOffset>4046220</wp:posOffset>
            </wp:positionH>
            <wp:positionV relativeFrom="paragraph">
              <wp:posOffset>45720</wp:posOffset>
            </wp:positionV>
            <wp:extent cx="2697480" cy="1690370"/>
            <wp:effectExtent l="0" t="0" r="762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748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8FD">
        <w:rPr>
          <w:b/>
          <w:i/>
          <w:iCs/>
          <w:color w:val="000000"/>
        </w:rPr>
        <w:t>Что общего и чем отличают</w:t>
      </w:r>
      <w:r w:rsidRPr="00AD78FD">
        <w:rPr>
          <w:b/>
          <w:i/>
          <w:iCs/>
          <w:color w:val="000000"/>
        </w:rPr>
        <w:softHyphen/>
        <w:t xml:space="preserve">ся друг от </w:t>
      </w:r>
      <w:proofErr w:type="gramStart"/>
      <w:r w:rsidRPr="00AD78FD">
        <w:rPr>
          <w:b/>
          <w:i/>
          <w:iCs/>
          <w:color w:val="000000"/>
        </w:rPr>
        <w:t>друга ?</w:t>
      </w:r>
      <w:proofErr w:type="gramEnd"/>
    </w:p>
    <w:p w:rsidR="00081E85" w:rsidRPr="00AD78FD" w:rsidRDefault="00081E85" w:rsidP="00081E85">
      <w:pPr>
        <w:tabs>
          <w:tab w:val="left" w:pos="1560"/>
        </w:tabs>
        <w:rPr>
          <w:color w:val="000000"/>
        </w:rPr>
      </w:pPr>
      <w:r w:rsidRPr="00AD78FD">
        <w:rPr>
          <w:color w:val="000000"/>
        </w:rPr>
        <w:t xml:space="preserve">Тарелка и блюдце. </w:t>
      </w:r>
    </w:p>
    <w:p w:rsidR="00081E85" w:rsidRPr="00AD78FD" w:rsidRDefault="00081E85" w:rsidP="00081E85">
      <w:pPr>
        <w:tabs>
          <w:tab w:val="left" w:pos="1560"/>
        </w:tabs>
        <w:rPr>
          <w:color w:val="000000"/>
        </w:rPr>
      </w:pPr>
      <w:r w:rsidRPr="00AD78FD">
        <w:rPr>
          <w:color w:val="000000"/>
        </w:rPr>
        <w:t>Ложка и поварешка.</w:t>
      </w:r>
    </w:p>
    <w:p w:rsidR="00081E85" w:rsidRPr="00AD78FD" w:rsidRDefault="00081E85" w:rsidP="00081E85">
      <w:pPr>
        <w:tabs>
          <w:tab w:val="left" w:pos="1560"/>
        </w:tabs>
        <w:rPr>
          <w:color w:val="000000"/>
        </w:rPr>
      </w:pPr>
    </w:p>
    <w:p w:rsidR="00081E85" w:rsidRPr="00AD78FD" w:rsidRDefault="00081E85" w:rsidP="00081E85">
      <w:pPr>
        <w:tabs>
          <w:tab w:val="left" w:pos="1560"/>
        </w:tabs>
        <w:rPr>
          <w:b/>
          <w:color w:val="000000"/>
        </w:rPr>
      </w:pPr>
      <w:r w:rsidRPr="00AD78FD">
        <w:rPr>
          <w:b/>
          <w:color w:val="000000"/>
        </w:rPr>
        <w:t>Рис. 94. Какая посуда нарисована на картинке?</w:t>
      </w:r>
    </w:p>
    <w:p w:rsidR="00081E85" w:rsidRPr="00AD78FD" w:rsidRDefault="00081E85" w:rsidP="00081E85">
      <w:pPr>
        <w:tabs>
          <w:tab w:val="left" w:pos="1560"/>
        </w:tabs>
        <w:rPr>
          <w:b/>
          <w:color w:val="000000"/>
        </w:rPr>
      </w:pPr>
    </w:p>
    <w:p w:rsidR="00081E85" w:rsidRPr="00AD78FD" w:rsidRDefault="00081E85" w:rsidP="00081E85"/>
    <w:p w:rsidR="00081E85" w:rsidRPr="00AD78FD" w:rsidRDefault="00081E85" w:rsidP="00081E85">
      <w:pPr>
        <w:tabs>
          <w:tab w:val="left" w:pos="1560"/>
        </w:tabs>
        <w:rPr>
          <w:b/>
        </w:rPr>
      </w:pPr>
    </w:p>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Pr>
        <w:shd w:val="clear" w:color="auto" w:fill="FFFFFF"/>
        <w:rPr>
          <w:b/>
        </w:rPr>
      </w:pPr>
      <w:r w:rsidRPr="00AD78FD">
        <w:rPr>
          <w:b/>
          <w:color w:val="000000"/>
        </w:rPr>
        <w:t>Рис. 95. Что лишнее? Почему?</w:t>
      </w:r>
    </w:p>
    <w:p w:rsidR="00081E85" w:rsidRPr="00AD78FD" w:rsidRDefault="00081E85" w:rsidP="00081E85">
      <w:r w:rsidRPr="00AD78FD">
        <w:rPr>
          <w:noProof/>
        </w:rPr>
        <w:drawing>
          <wp:anchor distT="0" distB="0" distL="114300" distR="114300" simplePos="0" relativeHeight="251660288" behindDoc="0" locked="0" layoutInCell="1" allowOverlap="1">
            <wp:simplePos x="0" y="0"/>
            <wp:positionH relativeFrom="column">
              <wp:posOffset>342900</wp:posOffset>
            </wp:positionH>
            <wp:positionV relativeFrom="paragraph">
              <wp:posOffset>60960</wp:posOffset>
            </wp:positionV>
            <wp:extent cx="3467100" cy="11239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85" w:rsidRPr="00AD78FD" w:rsidRDefault="00081E85" w:rsidP="00081E85">
      <w:r w:rsidRPr="00AD78FD">
        <w:rPr>
          <w:noProof/>
        </w:rPr>
        <w:drawing>
          <wp:anchor distT="0" distB="0" distL="114300" distR="114300" simplePos="0" relativeHeight="251661312" behindDoc="0" locked="0" layoutInCell="1" allowOverlap="1">
            <wp:simplePos x="0" y="0"/>
            <wp:positionH relativeFrom="column">
              <wp:posOffset>4732020</wp:posOffset>
            </wp:positionH>
            <wp:positionV relativeFrom="paragraph">
              <wp:posOffset>53340</wp:posOffset>
            </wp:positionV>
            <wp:extent cx="1960245" cy="2324100"/>
            <wp:effectExtent l="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24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Pr>
        <w:shd w:val="clear" w:color="auto" w:fill="FFFFFF"/>
        <w:ind w:left="5"/>
        <w:rPr>
          <w:b/>
        </w:rPr>
      </w:pPr>
      <w:r w:rsidRPr="00AD78FD">
        <w:rPr>
          <w:b/>
          <w:bCs/>
          <w:color w:val="000000"/>
        </w:rPr>
        <w:t xml:space="preserve">Рис. </w:t>
      </w:r>
      <w:r w:rsidRPr="00AD78FD">
        <w:rPr>
          <w:b/>
          <w:color w:val="000000"/>
        </w:rPr>
        <w:t>96. Среди нижних осколков найди тот, который откололся от бокала.</w:t>
      </w:r>
    </w:p>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Pr>
        <w:shd w:val="clear" w:color="auto" w:fill="FFFFFF"/>
        <w:ind w:left="72"/>
        <w:rPr>
          <w:b/>
        </w:rPr>
      </w:pPr>
      <w:r w:rsidRPr="00AD78FD">
        <w:rPr>
          <w:b/>
          <w:bCs/>
          <w:color w:val="000000"/>
        </w:rPr>
        <w:t xml:space="preserve">Рис. </w:t>
      </w:r>
      <w:r w:rsidRPr="00AD78FD">
        <w:rPr>
          <w:b/>
          <w:color w:val="000000"/>
        </w:rPr>
        <w:t>97. Обведи и раскрась.</w:t>
      </w:r>
    </w:p>
    <w:p w:rsidR="00081E85" w:rsidRPr="00AD78FD" w:rsidRDefault="00081E85" w:rsidP="00081E85"/>
    <w:p w:rsidR="00081E85" w:rsidRPr="00AD78FD" w:rsidRDefault="00081E85" w:rsidP="00081E85">
      <w:r w:rsidRPr="00AD78FD">
        <w:rPr>
          <w:noProof/>
        </w:rPr>
        <w:drawing>
          <wp:anchor distT="0" distB="0" distL="114300" distR="114300" simplePos="0" relativeHeight="251663360" behindDoc="0" locked="0" layoutInCell="1" allowOverlap="1">
            <wp:simplePos x="0" y="0"/>
            <wp:positionH relativeFrom="column">
              <wp:posOffset>1188720</wp:posOffset>
            </wp:positionH>
            <wp:positionV relativeFrom="paragraph">
              <wp:posOffset>3810</wp:posOffset>
            </wp:positionV>
            <wp:extent cx="2611755" cy="98806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75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r w:rsidRPr="00AD78FD">
        <w:rPr>
          <w:noProof/>
        </w:rPr>
        <w:lastRenderedPageBreak/>
        <w:drawing>
          <wp:anchor distT="0" distB="0" distL="114300" distR="114300" simplePos="0" relativeHeight="251662336" behindDoc="0" locked="0" layoutInCell="1" allowOverlap="1">
            <wp:simplePos x="0" y="0"/>
            <wp:positionH relativeFrom="column">
              <wp:posOffset>4912360</wp:posOffset>
            </wp:positionH>
            <wp:positionV relativeFrom="paragraph">
              <wp:posOffset>144145</wp:posOffset>
            </wp:positionV>
            <wp:extent cx="1640840" cy="42367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423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E85" w:rsidRPr="00AD78FD" w:rsidRDefault="00081E85" w:rsidP="00081E85">
      <w:pPr>
        <w:shd w:val="clear" w:color="auto" w:fill="FFFFFF"/>
        <w:ind w:left="254" w:right="1824"/>
        <w:rPr>
          <w:b/>
          <w:color w:val="000000"/>
        </w:rPr>
      </w:pPr>
      <w:r w:rsidRPr="00AD78FD">
        <w:rPr>
          <w:b/>
          <w:bCs/>
          <w:color w:val="000000"/>
        </w:rPr>
        <w:t xml:space="preserve">Рис. </w:t>
      </w:r>
      <w:r w:rsidRPr="00AD78FD">
        <w:rPr>
          <w:b/>
          <w:color w:val="000000"/>
        </w:rPr>
        <w:t xml:space="preserve">98. Отгадай загадки. Раскрась картинки-отгадки. </w:t>
      </w:r>
    </w:p>
    <w:p w:rsidR="00081E85" w:rsidRPr="00AD78FD" w:rsidRDefault="00081E85" w:rsidP="00081E85">
      <w:pPr>
        <w:shd w:val="clear" w:color="auto" w:fill="FFFFFF"/>
        <w:ind w:left="254" w:right="1824"/>
        <w:rPr>
          <w:color w:val="000000"/>
        </w:rPr>
      </w:pPr>
      <w:r w:rsidRPr="00AD78FD">
        <w:rPr>
          <w:color w:val="000000"/>
        </w:rPr>
        <w:t xml:space="preserve">Назовите-ка посуду: </w:t>
      </w:r>
    </w:p>
    <w:p w:rsidR="00081E85" w:rsidRPr="00AD78FD" w:rsidRDefault="00081E85" w:rsidP="00081E85">
      <w:pPr>
        <w:shd w:val="clear" w:color="auto" w:fill="FFFFFF"/>
        <w:ind w:left="254" w:right="1824"/>
        <w:rPr>
          <w:color w:val="000000"/>
        </w:rPr>
      </w:pPr>
      <w:r w:rsidRPr="00AD78FD">
        <w:rPr>
          <w:color w:val="000000"/>
        </w:rPr>
        <w:t xml:space="preserve">Ручка прицепилась к кругу. </w:t>
      </w:r>
    </w:p>
    <w:p w:rsidR="00081E85" w:rsidRPr="00AD78FD" w:rsidRDefault="00081E85" w:rsidP="00081E85">
      <w:pPr>
        <w:shd w:val="clear" w:color="auto" w:fill="FFFFFF"/>
        <w:ind w:left="254" w:right="1824"/>
        <w:rPr>
          <w:color w:val="000000"/>
        </w:rPr>
      </w:pPr>
      <w:r w:rsidRPr="00AD78FD">
        <w:rPr>
          <w:color w:val="000000"/>
        </w:rPr>
        <w:t xml:space="preserve">Блин испечь ей — ерунда, </w:t>
      </w:r>
    </w:p>
    <w:p w:rsidR="00081E85" w:rsidRPr="00AD78FD" w:rsidRDefault="00081E85" w:rsidP="00081E85">
      <w:pPr>
        <w:shd w:val="clear" w:color="auto" w:fill="FFFFFF"/>
        <w:ind w:left="254" w:right="1824"/>
      </w:pPr>
      <w:r w:rsidRPr="00AD78FD">
        <w:rPr>
          <w:color w:val="000000"/>
        </w:rPr>
        <w:t>Это же...</w:t>
      </w:r>
    </w:p>
    <w:p w:rsidR="00081E85" w:rsidRPr="00AD78FD" w:rsidRDefault="00081E85" w:rsidP="00081E85">
      <w:pPr>
        <w:shd w:val="clear" w:color="auto" w:fill="FFFFFF"/>
        <w:ind w:left="1718"/>
      </w:pPr>
      <w:r w:rsidRPr="00AD78FD">
        <w:rPr>
          <w:i/>
          <w:iCs/>
          <w:color w:val="000000"/>
        </w:rPr>
        <w:t>(сковорода)</w:t>
      </w:r>
    </w:p>
    <w:p w:rsidR="00081E85" w:rsidRPr="00AD78FD" w:rsidRDefault="00081E85" w:rsidP="00081E85">
      <w:pPr>
        <w:shd w:val="clear" w:color="auto" w:fill="FFFFFF"/>
        <w:ind w:left="206" w:right="1824"/>
        <w:rPr>
          <w:color w:val="000000"/>
        </w:rPr>
      </w:pPr>
      <w:r w:rsidRPr="00AD78FD">
        <w:rPr>
          <w:color w:val="000000"/>
        </w:rPr>
        <w:t xml:space="preserve">В брюхе у него вода </w:t>
      </w:r>
    </w:p>
    <w:p w:rsidR="00081E85" w:rsidRPr="00AD78FD" w:rsidRDefault="00081E85" w:rsidP="00081E85">
      <w:pPr>
        <w:shd w:val="clear" w:color="auto" w:fill="FFFFFF"/>
        <w:ind w:left="206" w:right="1824"/>
        <w:rPr>
          <w:color w:val="000000"/>
        </w:rPr>
      </w:pPr>
      <w:r w:rsidRPr="00AD78FD">
        <w:rPr>
          <w:color w:val="000000"/>
        </w:rPr>
        <w:t xml:space="preserve">Забурлила от тепла. </w:t>
      </w:r>
    </w:p>
    <w:p w:rsidR="00081E85" w:rsidRPr="00AD78FD" w:rsidRDefault="00081E85" w:rsidP="00081E85">
      <w:pPr>
        <w:shd w:val="clear" w:color="auto" w:fill="FFFFFF"/>
        <w:ind w:left="206" w:right="1824"/>
        <w:rPr>
          <w:color w:val="000000"/>
        </w:rPr>
      </w:pPr>
      <w:r w:rsidRPr="00AD78FD">
        <w:rPr>
          <w:color w:val="000000"/>
        </w:rPr>
        <w:t xml:space="preserve">Как разгневанный начальник, </w:t>
      </w:r>
    </w:p>
    <w:p w:rsidR="00081E85" w:rsidRPr="00AD78FD" w:rsidRDefault="00081E85" w:rsidP="00081E85">
      <w:pPr>
        <w:shd w:val="clear" w:color="auto" w:fill="FFFFFF"/>
        <w:ind w:left="206" w:right="1824"/>
      </w:pPr>
      <w:r w:rsidRPr="00AD78FD">
        <w:rPr>
          <w:color w:val="000000"/>
        </w:rPr>
        <w:t>Быстро закипает...</w:t>
      </w:r>
    </w:p>
    <w:p w:rsidR="00081E85" w:rsidRPr="00AD78FD" w:rsidRDefault="00081E85" w:rsidP="00081E85">
      <w:pPr>
        <w:shd w:val="clear" w:color="auto" w:fill="FFFFFF"/>
        <w:ind w:left="1675"/>
      </w:pPr>
      <w:r w:rsidRPr="00AD78FD">
        <w:rPr>
          <w:i/>
          <w:iCs/>
          <w:color w:val="000000"/>
        </w:rPr>
        <w:t>(чайник)</w:t>
      </w:r>
    </w:p>
    <w:p w:rsidR="00081E85" w:rsidRPr="00AD78FD" w:rsidRDefault="00081E85" w:rsidP="00081E85">
      <w:pPr>
        <w:shd w:val="clear" w:color="auto" w:fill="FFFFFF"/>
        <w:ind w:left="182" w:right="1824"/>
        <w:rPr>
          <w:color w:val="000000"/>
        </w:rPr>
      </w:pPr>
      <w:r w:rsidRPr="00AD78FD">
        <w:rPr>
          <w:color w:val="000000"/>
        </w:rPr>
        <w:t xml:space="preserve">Чай в нее мы наливаем, </w:t>
      </w:r>
    </w:p>
    <w:p w:rsidR="00081E85" w:rsidRPr="00AD78FD" w:rsidRDefault="00081E85" w:rsidP="00081E85">
      <w:pPr>
        <w:shd w:val="clear" w:color="auto" w:fill="FFFFFF"/>
        <w:ind w:left="182" w:right="1824"/>
        <w:rPr>
          <w:color w:val="000000"/>
        </w:rPr>
      </w:pPr>
      <w:r w:rsidRPr="00AD78FD">
        <w:rPr>
          <w:color w:val="000000"/>
        </w:rPr>
        <w:t>С конфеткой пьем и отдыхаем.</w:t>
      </w:r>
    </w:p>
    <w:p w:rsidR="00081E85" w:rsidRPr="00AD78FD" w:rsidRDefault="00081E85" w:rsidP="00081E85">
      <w:pPr>
        <w:shd w:val="clear" w:color="auto" w:fill="FFFFFF"/>
        <w:ind w:left="182" w:right="1824"/>
      </w:pPr>
      <w:r w:rsidRPr="00AD78FD">
        <w:rPr>
          <w:color w:val="000000"/>
        </w:rPr>
        <w:t xml:space="preserve"> </w:t>
      </w:r>
      <w:r w:rsidRPr="00AD78FD">
        <w:rPr>
          <w:i/>
          <w:iCs/>
          <w:color w:val="000000"/>
        </w:rPr>
        <w:t>(Чашка)</w:t>
      </w:r>
    </w:p>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081E85" w:rsidRPr="00AD78FD" w:rsidRDefault="00081E85" w:rsidP="00081E85"/>
    <w:p w:rsidR="00FD087C" w:rsidRDefault="00081E85" w:rsidP="00081E85">
      <w:r w:rsidRPr="00AD78FD">
        <w:br w:type="page"/>
      </w:r>
    </w:p>
    <w:sectPr w:rsidR="00FD0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4B"/>
    <w:rsid w:val="00081E85"/>
    <w:rsid w:val="00621CB1"/>
    <w:rsid w:val="00A2434B"/>
    <w:rsid w:val="00B63B7A"/>
    <w:rsid w:val="00CD54F9"/>
    <w:rsid w:val="00CD5AAC"/>
    <w:rsid w:val="00CE641D"/>
    <w:rsid w:val="00FD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676D"/>
  <w15:chartTrackingRefBased/>
  <w15:docId w15:val="{1FDC9E1B-70C9-445B-818B-CD03C623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85"/>
    <w:rPr>
      <w:rFonts w:ascii="Segoe UI" w:hAnsi="Segoe UI" w:cs="Segoe UI"/>
      <w:sz w:val="18"/>
      <w:szCs w:val="18"/>
    </w:rPr>
  </w:style>
  <w:style w:type="character" w:customStyle="1" w:styleId="a4">
    <w:name w:val="Текст выноски Знак"/>
    <w:basedOn w:val="a0"/>
    <w:link w:val="a3"/>
    <w:uiPriority w:val="99"/>
    <w:semiHidden/>
    <w:rsid w:val="00081E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Олененок Тазовский</dc:creator>
  <cp:keywords/>
  <dc:description/>
  <cp:lastModifiedBy>Олененок Тазовский</cp:lastModifiedBy>
  <cp:revision>2</cp:revision>
  <cp:lastPrinted>2017-11-27T04:30:00Z</cp:lastPrinted>
  <dcterms:created xsi:type="dcterms:W3CDTF">2017-11-27T04:07:00Z</dcterms:created>
  <dcterms:modified xsi:type="dcterms:W3CDTF">2017-11-27T06:30:00Z</dcterms:modified>
</cp:coreProperties>
</file>