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48" w:rsidRPr="007339D9" w:rsidRDefault="000A0648" w:rsidP="00733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9D9">
        <w:rPr>
          <w:rFonts w:ascii="Times New Roman" w:hAnsi="Times New Roman" w:cs="Times New Roman"/>
          <w:b/>
          <w:sz w:val="28"/>
          <w:szCs w:val="28"/>
        </w:rPr>
        <w:t>Игровое мероприятие с детьми старшего возраста</w:t>
      </w:r>
    </w:p>
    <w:p w:rsidR="00BB55A0" w:rsidRPr="007339D9" w:rsidRDefault="000A0648" w:rsidP="00733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9D9">
        <w:rPr>
          <w:rFonts w:ascii="Times New Roman" w:hAnsi="Times New Roman" w:cs="Times New Roman"/>
          <w:b/>
          <w:sz w:val="28"/>
          <w:szCs w:val="28"/>
        </w:rPr>
        <w:t>«Знаю! Умею! Делаю!»</w:t>
      </w:r>
    </w:p>
    <w:p w:rsidR="007339D9" w:rsidRDefault="007339D9" w:rsidP="007339D9">
      <w:pPr>
        <w:spacing w:after="0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</w:p>
    <w:p w:rsidR="000A0648" w:rsidRPr="000A0648" w:rsidRDefault="000A0648" w:rsidP="007339D9">
      <w:pPr>
        <w:spacing w:after="0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0A064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Чувственное восприятие раскрашивает нашу жизнь яркими красками – без музыки, вкусов, ароматов и прикосновений она была бы тусклой.</w:t>
      </w:r>
    </w:p>
    <w:p w:rsidR="000A0648" w:rsidRDefault="000A0648" w:rsidP="000A0648">
      <w:pPr>
        <w:spacing w:after="0"/>
        <w:ind w:firstLine="567"/>
        <w:jc w:val="both"/>
        <w:rPr>
          <w:rFonts w:ascii="rubik" w:hAnsi="rubik"/>
          <w:color w:val="0A0A0A"/>
          <w:sz w:val="27"/>
          <w:szCs w:val="27"/>
          <w:shd w:val="clear" w:color="auto" w:fill="FFFFFF"/>
        </w:rPr>
      </w:pPr>
      <w:r>
        <w:rPr>
          <w:rFonts w:ascii="rubik" w:hAnsi="rubik"/>
          <w:color w:val="0A0A0A"/>
          <w:sz w:val="27"/>
          <w:szCs w:val="27"/>
          <w:shd w:val="clear" w:color="auto" w:fill="FFFFFF"/>
        </w:rPr>
        <w:t>Сенсорное развитие – это процесс взаимодействия органов чувств ребенка с окружающим миром, в результате которого формируется его понимание собственных ощущений. Так дети учатся получать информацию о среде вокруг них и правильно ее трактовать. </w:t>
      </w:r>
    </w:p>
    <w:p w:rsidR="000A0648" w:rsidRDefault="000A0648" w:rsidP="000A0648">
      <w:pPr>
        <w:spacing w:after="0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Ч</w:t>
      </w:r>
      <w:r w:rsidRPr="000A064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увственное познание, эмоции и интеллект сопряжены друг с другом. А значит,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развивая</w:t>
      </w:r>
      <w:r w:rsidRPr="000A064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сенсорн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ое</w:t>
      </w:r>
      <w:r w:rsidRPr="000A064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восприятие</w:t>
      </w:r>
      <w:r w:rsidRPr="000A064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ребенка,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вносится</w:t>
      </w:r>
      <w:r w:rsidRPr="000A064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вклад в становление </w:t>
      </w:r>
      <w:r w:rsidR="0056033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его</w:t>
      </w:r>
      <w:r w:rsidRPr="000A064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личности.</w:t>
      </w:r>
    </w:p>
    <w:p w:rsidR="004D60BD" w:rsidRDefault="004D60BD" w:rsidP="000A0648">
      <w:pPr>
        <w:spacing w:after="0"/>
        <w:ind w:firstLine="567"/>
        <w:jc w:val="both"/>
        <w:rPr>
          <w:rFonts w:ascii="rubik" w:hAnsi="rubik"/>
          <w:color w:val="0A0A0A"/>
          <w:sz w:val="27"/>
          <w:szCs w:val="27"/>
          <w:shd w:val="clear" w:color="auto" w:fill="FFFFFF"/>
        </w:rPr>
      </w:pPr>
    </w:p>
    <w:p w:rsidR="004D60BD" w:rsidRDefault="004D60BD" w:rsidP="000A0648">
      <w:pPr>
        <w:spacing w:after="0"/>
        <w:ind w:firstLine="567"/>
        <w:jc w:val="both"/>
        <w:rPr>
          <w:rFonts w:ascii="rubik" w:hAnsi="rubik"/>
          <w:color w:val="0A0A0A"/>
          <w:sz w:val="27"/>
          <w:szCs w:val="27"/>
          <w:shd w:val="clear" w:color="auto" w:fill="FFFFFF"/>
        </w:rPr>
      </w:pPr>
      <w:r w:rsidRPr="004D60BD">
        <w:rPr>
          <w:rFonts w:ascii="rubik" w:hAnsi="rubik"/>
          <w:b/>
          <w:color w:val="0A0A0A"/>
          <w:sz w:val="27"/>
          <w:szCs w:val="27"/>
          <w:shd w:val="clear" w:color="auto" w:fill="FFFFFF"/>
        </w:rPr>
        <w:t>Цель:</w:t>
      </w:r>
      <w:r>
        <w:rPr>
          <w:rFonts w:ascii="rubik" w:hAnsi="rubik"/>
          <w:color w:val="0A0A0A"/>
          <w:sz w:val="27"/>
          <w:szCs w:val="27"/>
          <w:shd w:val="clear" w:color="auto" w:fill="FFFFFF"/>
        </w:rPr>
        <w:t xml:space="preserve"> развитие зрительного, пространственного, тактильного восприятия; развитие воображения, памяти, мышления; активизация словаря, положительной эмоциональной сферы.</w:t>
      </w:r>
    </w:p>
    <w:p w:rsidR="0071326F" w:rsidRDefault="0071326F" w:rsidP="000A0648">
      <w:pPr>
        <w:spacing w:after="0"/>
        <w:ind w:firstLine="567"/>
        <w:jc w:val="both"/>
        <w:rPr>
          <w:rFonts w:ascii="rubik" w:hAnsi="rubik"/>
          <w:color w:val="0A0A0A"/>
          <w:sz w:val="27"/>
          <w:szCs w:val="27"/>
          <w:shd w:val="clear" w:color="auto" w:fill="FFFFFF"/>
        </w:rPr>
      </w:pPr>
    </w:p>
    <w:p w:rsidR="0071326F" w:rsidRPr="0071326F" w:rsidRDefault="0071326F" w:rsidP="000A0648">
      <w:pPr>
        <w:spacing w:after="0"/>
        <w:ind w:firstLine="567"/>
        <w:jc w:val="both"/>
        <w:rPr>
          <w:rFonts w:ascii="rubik" w:hAnsi="rubik"/>
          <w:b/>
          <w:color w:val="0A0A0A"/>
          <w:sz w:val="27"/>
          <w:szCs w:val="27"/>
          <w:shd w:val="clear" w:color="auto" w:fill="FFFFFF"/>
        </w:rPr>
      </w:pPr>
      <w:r w:rsidRPr="0071326F">
        <w:rPr>
          <w:rFonts w:ascii="rubik" w:hAnsi="rubik"/>
          <w:b/>
          <w:color w:val="0A0A0A"/>
          <w:sz w:val="27"/>
          <w:szCs w:val="27"/>
          <w:shd w:val="clear" w:color="auto" w:fill="FFFFFF"/>
        </w:rPr>
        <w:t>Оборудование:</w:t>
      </w:r>
    </w:p>
    <w:p w:rsidR="0071326F" w:rsidRDefault="0071326F" w:rsidP="000A0648">
      <w:pPr>
        <w:spacing w:after="0"/>
        <w:ind w:firstLine="567"/>
        <w:jc w:val="both"/>
        <w:rPr>
          <w:rFonts w:ascii="rubik" w:hAnsi="rubik"/>
          <w:color w:val="0A0A0A"/>
          <w:sz w:val="27"/>
          <w:szCs w:val="27"/>
          <w:shd w:val="clear" w:color="auto" w:fill="FFFFFF"/>
        </w:rPr>
      </w:pPr>
      <w:r>
        <w:rPr>
          <w:rFonts w:ascii="rubik" w:hAnsi="rubik"/>
          <w:color w:val="0A0A0A"/>
          <w:sz w:val="27"/>
          <w:szCs w:val="27"/>
          <w:shd w:val="clear" w:color="auto" w:fill="FFFFFF"/>
        </w:rPr>
        <w:t>- развивающее оборудование М.Монтессори: сенсорные бочонки, цветные шкафчики;</w:t>
      </w:r>
    </w:p>
    <w:p w:rsidR="0071326F" w:rsidRDefault="0071326F" w:rsidP="000A0648">
      <w:pPr>
        <w:spacing w:after="0"/>
        <w:ind w:firstLine="567"/>
        <w:jc w:val="both"/>
        <w:rPr>
          <w:rFonts w:ascii="rubik" w:hAnsi="rubik"/>
          <w:color w:val="0A0A0A"/>
          <w:sz w:val="27"/>
          <w:szCs w:val="27"/>
          <w:shd w:val="clear" w:color="auto" w:fill="FFFFFF"/>
        </w:rPr>
      </w:pPr>
      <w:r>
        <w:rPr>
          <w:rFonts w:ascii="rubik" w:hAnsi="rubik"/>
          <w:color w:val="0A0A0A"/>
          <w:sz w:val="27"/>
          <w:szCs w:val="27"/>
          <w:shd w:val="clear" w:color="auto" w:fill="FFFFFF"/>
        </w:rPr>
        <w:t>- карточки с профессиями и изображением инструментов/оборудования, необходимые для данной профессии;</w:t>
      </w:r>
    </w:p>
    <w:p w:rsidR="0071326F" w:rsidRDefault="0071326F" w:rsidP="000A0648">
      <w:pPr>
        <w:spacing w:after="0"/>
        <w:ind w:firstLine="567"/>
        <w:jc w:val="both"/>
        <w:rPr>
          <w:rFonts w:ascii="rubik" w:hAnsi="rubik"/>
          <w:color w:val="0A0A0A"/>
          <w:sz w:val="27"/>
          <w:szCs w:val="27"/>
          <w:shd w:val="clear" w:color="auto" w:fill="FFFFFF"/>
        </w:rPr>
      </w:pPr>
      <w:r>
        <w:rPr>
          <w:rFonts w:ascii="rubik" w:hAnsi="rubik"/>
          <w:color w:val="0A0A0A"/>
          <w:sz w:val="27"/>
          <w:szCs w:val="27"/>
          <w:shd w:val="clear" w:color="auto" w:fill="FFFFFF"/>
        </w:rPr>
        <w:t>- игровое поле и роботизированная игрушка Пчёлка (оборудование многофункционального стола психолога).</w:t>
      </w:r>
    </w:p>
    <w:p w:rsidR="004D60BD" w:rsidRDefault="004D60BD" w:rsidP="000A0648">
      <w:pPr>
        <w:spacing w:after="0"/>
        <w:ind w:firstLine="567"/>
        <w:jc w:val="both"/>
        <w:rPr>
          <w:rFonts w:ascii="rubik" w:hAnsi="rubik"/>
          <w:color w:val="0A0A0A"/>
          <w:sz w:val="27"/>
          <w:szCs w:val="27"/>
          <w:shd w:val="clear" w:color="auto" w:fill="FFFFFF"/>
        </w:rPr>
      </w:pPr>
    </w:p>
    <w:p w:rsidR="004D60BD" w:rsidRPr="004D60BD" w:rsidRDefault="004D60BD" w:rsidP="000A0648">
      <w:pPr>
        <w:spacing w:after="0"/>
        <w:ind w:firstLine="567"/>
        <w:jc w:val="both"/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</w:pPr>
      <w:r w:rsidRPr="004D60BD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>Ход мероприятия:</w:t>
      </w:r>
    </w:p>
    <w:p w:rsidR="00371C74" w:rsidRDefault="004D60BD" w:rsidP="000A0648">
      <w:pPr>
        <w:spacing w:after="0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Педагог-психолог здоровается с детьми и </w:t>
      </w:r>
      <w:r w:rsidR="00371C74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задёт им вопрос:</w:t>
      </w:r>
    </w:p>
    <w:p w:rsidR="00371C74" w:rsidRDefault="00371C74" w:rsidP="000A0648">
      <w:pPr>
        <w:spacing w:after="0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- Скажите, пожалуйста, с помощью глаз мы что делаем? А с помощью ушей? Носа? Рук?</w:t>
      </w:r>
    </w:p>
    <w:p w:rsidR="00371C74" w:rsidRDefault="00371C74" w:rsidP="000A0648">
      <w:pPr>
        <w:spacing w:after="0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(ответы детей)</w:t>
      </w:r>
    </w:p>
    <w:p w:rsidR="00371C74" w:rsidRDefault="00371C74" w:rsidP="000A0648">
      <w:pPr>
        <w:spacing w:after="0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- Да, с помощью наших ушей, глаз, носа, языка, рук и других частей тела мы узнаём и понимаем, что находится вокруг нас.</w:t>
      </w:r>
    </w:p>
    <w:p w:rsidR="00371C74" w:rsidRDefault="00371C74" w:rsidP="000A0648">
      <w:pPr>
        <w:spacing w:after="0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Я вам предлагаю узнать, насколько «внимательны» ваши пальчики, глазки, руки. Готовы?</w:t>
      </w:r>
    </w:p>
    <w:p w:rsidR="007339D9" w:rsidRDefault="00371C74" w:rsidP="00371C7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Итак, </w:t>
      </w:r>
      <w:r w:rsidRPr="00371C74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>первая игра</w:t>
      </w:r>
      <w:r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 xml:space="preserve"> </w:t>
      </w:r>
      <w:r w:rsidR="0056033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«Сенсорные бочонки</w:t>
      </w:r>
      <w:r w:rsidR="00560336" w:rsidRPr="0056033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(</w:t>
      </w:r>
      <w:r w:rsidR="00560336" w:rsidRPr="00371C7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развитие мелкой моторики, умени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я</w:t>
      </w:r>
      <w:r w:rsidR="00560336" w:rsidRPr="00371C7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анализировать тактильные ощущения, воображения, эмоциональной сферы, расширение словарного запаса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:rsidR="00371C74" w:rsidRDefault="00371C74" w:rsidP="00371C7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Вам необходимо потрогать пальчиком бочонок, определить что ощущаете, рассказать друзьям и найти его место на подставке.</w:t>
      </w:r>
    </w:p>
    <w:p w:rsidR="00371C74" w:rsidRDefault="00371C74" w:rsidP="00371C7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(игра детей)</w:t>
      </w:r>
    </w:p>
    <w:p w:rsidR="00560336" w:rsidRDefault="00371C74" w:rsidP="00371C7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1C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Вторая игра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603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«Цветные шкафчики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5603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71C7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</w:t>
      </w:r>
      <w:r w:rsidR="00560336" w:rsidRPr="00371C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развитие зрительного восприятия, внимания, быстроты реакции, умения соотносить предметы визуально</w:t>
      </w:r>
      <w:r w:rsidRPr="00371C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371C74" w:rsidRDefault="00371C74" w:rsidP="00371C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игре нужно определить, соответствует ли игрушка цвету шкафчика, что и как нужно изменить.</w:t>
      </w:r>
    </w:p>
    <w:p w:rsidR="00371C74" w:rsidRDefault="00371C74" w:rsidP="00371C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(игра детей)</w:t>
      </w:r>
    </w:p>
    <w:p w:rsidR="00560336" w:rsidRPr="00560336" w:rsidRDefault="00371C74" w:rsidP="00371C74">
      <w:pPr>
        <w:spacing w:after="0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A37A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Третья игра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называется «</w:t>
      </w:r>
      <w:r w:rsidR="00560336" w:rsidRPr="00560336">
        <w:rPr>
          <w:rFonts w:ascii="Times New Roman" w:hAnsi="Times New Roman" w:cs="Times New Roman"/>
          <w:sz w:val="28"/>
          <w:szCs w:val="28"/>
          <w:shd w:val="clear" w:color="auto" w:fill="FFFFFF"/>
        </w:rPr>
        <w:t>Кому что нужно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37A2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60336" w:rsidRPr="005603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0336" w:rsidRPr="00371C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развитие </w:t>
      </w:r>
      <w:r w:rsidR="00560336" w:rsidRPr="00371C74">
        <w:rPr>
          <w:rFonts w:ascii="rubik" w:hAnsi="rubik"/>
          <w:i/>
          <w:color w:val="0A0A0A"/>
          <w:sz w:val="27"/>
          <w:szCs w:val="27"/>
          <w:shd w:val="clear" w:color="auto" w:fill="FFFFFF"/>
        </w:rPr>
        <w:t>восприятия визуальных объектов, логического мышления, памяти, пространственных отношений и дополнительно введение в элементарное программирование (использование РобоПчёл).</w:t>
      </w:r>
    </w:p>
    <w:p w:rsidR="00A37A28" w:rsidRDefault="00A37A28" w:rsidP="00A37A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игре нужно уточнить, какой инструмент или прибор нужен человеку определённой профессии. Вы, наверное, уже играли в такую игру? Скажите, пожалуйста, какой прибор нужен повару?</w:t>
      </w:r>
    </w:p>
    <w:p w:rsidR="00A37A28" w:rsidRDefault="00A37A28" w:rsidP="00A37A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детей)</w:t>
      </w:r>
    </w:p>
    <w:p w:rsidR="00A37A28" w:rsidRDefault="00A37A28" w:rsidP="00A37A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Правильно, ему нужна поварёшка, кастрюля, доска, нож и многое другое.</w:t>
      </w:r>
    </w:p>
    <w:p w:rsidR="00A37A28" w:rsidRDefault="00A37A28" w:rsidP="00A37A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сотруднику полиции? Врачу? Швее? (и т.д).</w:t>
      </w:r>
    </w:p>
    <w:p w:rsidR="00A37A28" w:rsidRDefault="00A37A28" w:rsidP="00A37A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вы молодцы: всё знаете.</w:t>
      </w:r>
    </w:p>
    <w:p w:rsidR="00A37A28" w:rsidRDefault="00A37A28" w:rsidP="00A37A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я вам усложню задачу.</w:t>
      </w:r>
    </w:p>
    <w:p w:rsidR="00A37A28" w:rsidRDefault="00A37A28" w:rsidP="00A37A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Смотрите, у меня есть игровое поле: с пустыми квадратами. </w:t>
      </w:r>
    </w:p>
    <w:p w:rsidR="00A37A28" w:rsidRDefault="00A37A28" w:rsidP="00A37A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краям игрового поля я разложу карточки с приборами, инструментами для людей разной профессии. А вы выбирайте карточки с профессиями.</w:t>
      </w:r>
    </w:p>
    <w:p w:rsidR="00A37A28" w:rsidRDefault="0046388E" w:rsidP="00A37A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ещё у меня есть РобоПчёлка</w:t>
      </w:r>
      <w:r w:rsidR="00A37A28">
        <w:rPr>
          <w:rFonts w:ascii="Times New Roman" w:hAnsi="Times New Roman" w:cs="Times New Roman"/>
          <w:sz w:val="28"/>
          <w:szCs w:val="28"/>
          <w:shd w:val="clear" w:color="auto" w:fill="FFFFFF"/>
        </w:rPr>
        <w:t>. 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тоже очень люби</w:t>
      </w:r>
      <w:r w:rsidR="00A37A28">
        <w:rPr>
          <w:rFonts w:ascii="Times New Roman" w:hAnsi="Times New Roman" w:cs="Times New Roman"/>
          <w:sz w:val="28"/>
          <w:szCs w:val="28"/>
          <w:shd w:val="clear" w:color="auto" w:fill="FFFFFF"/>
        </w:rPr>
        <w:t>т играть. Поэтому мы с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A37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поиграем и запрограммируем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её</w:t>
      </w:r>
      <w:r w:rsidR="00A37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чтобы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она нашла/дошла</w:t>
      </w:r>
      <w:r w:rsidR="00A37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того прибора, который нужен по профессии.</w:t>
      </w:r>
    </w:p>
    <w:p w:rsidR="00A37A28" w:rsidRDefault="00A37A28" w:rsidP="00A37A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слушайте и смотрите внимательно: каждая клеточка – это шаг. Каждый шаг </w:t>
      </w:r>
      <w:r w:rsidR="00463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записываем стрелочкой. </w:t>
      </w:r>
      <w:r w:rsidR="003B18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Поворот это тоже шаг – его тоже записываем.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388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РобоПчёлка начала движение – нажимаем на зелёную кнопку.</w:t>
      </w:r>
    </w:p>
    <w:p w:rsidR="0046388E" w:rsidRDefault="0046388E" w:rsidP="00A37A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(игра детей – программирование РобоПчёлки)</w:t>
      </w:r>
    </w:p>
    <w:p w:rsidR="0046388E" w:rsidRDefault="0046388E" w:rsidP="00A37A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388E" w:rsidRDefault="0046388E" w:rsidP="00A37A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-Молодцы. Ребята. Вы очень старательны, ваши уши, глаза, руки очень внимательны. Спасибо большое за интересные игры.</w:t>
      </w:r>
    </w:p>
    <w:p w:rsidR="0046388E" w:rsidRDefault="0046388E" w:rsidP="00A37A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какая игра вам понравилась больше всего? А в какую игру вы можете поиграть без взрослого? А дома?</w:t>
      </w:r>
    </w:p>
    <w:p w:rsidR="0046388E" w:rsidRDefault="0046388E" w:rsidP="00A37A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До свидания!</w:t>
      </w:r>
    </w:p>
    <w:p w:rsidR="0046388E" w:rsidRDefault="0046388E" w:rsidP="00A37A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</w:p>
    <w:p w:rsidR="000A0648" w:rsidRDefault="000A0648" w:rsidP="000A0648">
      <w:pPr>
        <w:spacing w:after="0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</w:p>
    <w:p w:rsidR="000A0648" w:rsidRPr="000A0648" w:rsidRDefault="000A0648" w:rsidP="0071326F">
      <w:pPr>
        <w:spacing w:after="0"/>
        <w:rPr>
          <w:rFonts w:ascii="Times New Roman" w:hAnsi="Times New Roman" w:cs="Times New Roman"/>
        </w:rPr>
      </w:pPr>
    </w:p>
    <w:sectPr w:rsidR="000A0648" w:rsidRPr="000A0648" w:rsidSect="00BB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C46CC"/>
    <w:multiLevelType w:val="hybridMultilevel"/>
    <w:tmpl w:val="895AB92C"/>
    <w:lvl w:ilvl="0" w:tplc="F1446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0A0648"/>
    <w:rsid w:val="000A0648"/>
    <w:rsid w:val="00371C74"/>
    <w:rsid w:val="003B1894"/>
    <w:rsid w:val="0046388E"/>
    <w:rsid w:val="004D60BD"/>
    <w:rsid w:val="00560336"/>
    <w:rsid w:val="005956EB"/>
    <w:rsid w:val="0071326F"/>
    <w:rsid w:val="007339D9"/>
    <w:rsid w:val="00935FBD"/>
    <w:rsid w:val="00A37A28"/>
    <w:rsid w:val="00BB55A0"/>
    <w:rsid w:val="00C31125"/>
    <w:rsid w:val="00EF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2023-08-28T06:39:00Z</dcterms:created>
  <dcterms:modified xsi:type="dcterms:W3CDTF">2023-08-30T03:00:00Z</dcterms:modified>
</cp:coreProperties>
</file>