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Консультация для родителей «</w:t>
      </w:r>
      <w:r w:rsidRPr="0040588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Детям о космосе и космонавтах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»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26978E" wp14:editId="6790F78D">
            <wp:simplePos x="0" y="0"/>
            <wp:positionH relativeFrom="column">
              <wp:posOffset>-118110</wp:posOffset>
            </wp:positionH>
            <wp:positionV relativeFrom="paragraph">
              <wp:posOffset>58420</wp:posOffset>
            </wp:positionV>
            <wp:extent cx="2143125" cy="2143125"/>
            <wp:effectExtent l="0" t="0" r="9525" b="9525"/>
            <wp:wrapSquare wrapText="bothSides"/>
            <wp:docPr id="1" name="Рисунок 1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12 апреля в нашей стране отмечается </w:t>
      </w:r>
      <w:r w:rsidRPr="004058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День космонавтики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этот день в 1961 году нашу планету потрясла неожиданная весть: "Человек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058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Давайте расскажем детям о космосе и космонавтах!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058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Планеты и звезды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05887">
        <w:rPr>
          <w:rFonts w:ascii="Times New Roman" w:eastAsia="Times New Roman" w:hAnsi="Times New Roman" w:cs="Times New Roman"/>
          <w:noProof/>
          <w:color w:val="639742"/>
          <w:sz w:val="24"/>
          <w:szCs w:val="24"/>
          <w:lang w:eastAsia="ru-RU"/>
        </w:rPr>
        <w:drawing>
          <wp:inline distT="0" distB="0" distL="0" distR="0" wp14:anchorId="3F75DBAD" wp14:editId="27795491">
            <wp:extent cx="4762500" cy="3048000"/>
            <wp:effectExtent l="0" t="0" r="0" b="0"/>
            <wp:docPr id="2" name="Рисунок 2" descr="Детям о планетах">
              <a:hlinkClick xmlns:a="http://schemas.openxmlformats.org/drawingml/2006/main" r:id="rId6" tooltip="&quot;http://deti-i-vnuki.ru/wp-content/uploads/2016/04/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ям о планетах">
                      <a:hlinkClick r:id="rId6" tooltip="&quot;http://deti-i-vnuki.ru/wp-content/uploads/2016/04/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окружает</w:t>
      </w:r>
      <w:proofErr w:type="gramEnd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8" w:tgtFrame="_blank" w:tooltip="http://deti-i-vnuki.ru/stihi-o-solnyishke-dlya-detey/" w:history="1">
        <w:r w:rsidRPr="00405887">
          <w:rPr>
            <w:rFonts w:ascii="Times New Roman" w:eastAsia="Times New Roman" w:hAnsi="Times New Roman" w:cs="Times New Roman"/>
            <w:color w:val="639742"/>
            <w:sz w:val="24"/>
            <w:szCs w:val="24"/>
            <w:u w:val="single"/>
            <w:lang w:eastAsia="ru-RU"/>
          </w:rPr>
          <w:t>Солнце</w:t>
        </w:r>
      </w:hyperlink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тоже звезда. Оно расположено близко к Земле, поэтому  мы его видим и ощущаем его тепло.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Звезды мы видим только ночью, а днем Солнце их затмевает. Есть звезды даже больше Солнца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Кроме Земли в солнечной системе есть еще 8 планет, у каждой планеты свой путь, который называется орбитой.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Запоминаем планеты: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05887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По порядку все планеты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Назовет любой из нас: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 — Меркурий,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Два — Венера,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Три — Земля,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Четыре — Марс.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Пять — Юпитер,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Шесть </w:t>
      </w:r>
      <w:proofErr w:type="gramStart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</w:t>
      </w:r>
      <w:proofErr w:type="gramEnd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атурн,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Семь — Уран,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 ним </w:t>
      </w:r>
      <w:proofErr w:type="gramStart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-Н</w:t>
      </w:r>
      <w:proofErr w:type="gramEnd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ептун.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восьмым идет по счету.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за ним уже, потом,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девятая планета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названием Плутон.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                            Астрономы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Ученые, которые наблюдают за звездами и изучают их, называются астрономами.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космосе еще много загадок, так что астрономам хватит работы надолго.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Животные-космонавты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noProof/>
          <w:color w:val="63974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9997CC" wp14:editId="296127EE">
            <wp:simplePos x="0" y="0"/>
            <wp:positionH relativeFrom="column">
              <wp:posOffset>-372110</wp:posOffset>
            </wp:positionH>
            <wp:positionV relativeFrom="paragraph">
              <wp:posOffset>47625</wp:posOffset>
            </wp:positionV>
            <wp:extent cx="3044825" cy="2609850"/>
            <wp:effectExtent l="0" t="0" r="3175" b="0"/>
            <wp:wrapSquare wrapText="bothSides"/>
            <wp:docPr id="3" name="Рисунок 3" descr="Детям о космосе и космонавтах">
              <a:hlinkClick xmlns:a="http://schemas.openxmlformats.org/drawingml/2006/main" r:id="rId9" tooltip="&quot;http://deti-i-vnuki.ru/wp-content/uploads/2016/04/img1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ям о космосе и космонавтах">
                      <a:hlinkClick r:id="rId9" tooltip="&quot;http://deti-i-vnuki.ru/wp-content/uploads/2016/04/img1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noProof/>
          <w:color w:val="63974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236220</wp:posOffset>
            </wp:positionV>
            <wp:extent cx="2381885" cy="2722245"/>
            <wp:effectExtent l="0" t="0" r="0" b="1905"/>
            <wp:wrapSquare wrapText="bothSides"/>
            <wp:docPr id="4" name="Рисунок 4" descr="Детям о космосе и космонавтах">
              <a:hlinkClick xmlns:a="http://schemas.openxmlformats.org/drawingml/2006/main" r:id="rId11" tooltip="&quot;http://deti-i-vnuki.ru/wp-content/uploads/2016/04/img1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ям о космосе и космонавтах">
                      <a:hlinkClick r:id="rId11" tooltip="&quot;http://deti-i-vnuki.ru/wp-content/uploads/2016/04/img1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                      </w:t>
      </w:r>
      <w:r w:rsidRPr="004058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   Про космонавтов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Родился Юрий Гагарин 9 марта 1934 года в селе </w:t>
      </w:r>
      <w:proofErr w:type="spellStart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Клушино</w:t>
      </w:r>
      <w:proofErr w:type="spellEnd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Гжатского</w:t>
      </w:r>
      <w:proofErr w:type="spellEnd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noProof/>
          <w:color w:val="639742"/>
          <w:sz w:val="24"/>
          <w:szCs w:val="24"/>
          <w:lang w:eastAsia="ru-RU"/>
        </w:rPr>
        <w:drawing>
          <wp:inline distT="0" distB="0" distL="0" distR="0" wp14:anchorId="0FCC7121" wp14:editId="311CC486">
            <wp:extent cx="3333750" cy="4381500"/>
            <wp:effectExtent l="0" t="0" r="0" b="0"/>
            <wp:docPr id="5" name="Рисунок 5" descr="Детям о космосе и космонавтах">
              <a:hlinkClick xmlns:a="http://schemas.openxmlformats.org/drawingml/2006/main" r:id="rId13" tooltip="&quot;http://deti-i-vnuki.ru/wp-content/uploads/2016/04/kosmonavt-yuriy-gagarin-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ям о космосе и космонавтах">
                      <a:hlinkClick r:id="rId13" tooltip="&quot;http://deti-i-vnuki.ru/wp-content/uploads/2016/04/kosmonavt-yuriy-gagarin-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Юрий Гагарин</w:t>
      </w: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всегда останется в нашей памяти как первый космонавт. Его именем названы города, улицы, проспекты. На Луне есть кратер, названный его именем</w:t>
      </w:r>
      <w:proofErr w:type="gramStart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также малая планета.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4058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05887" w:rsidRPr="00405887" w:rsidRDefault="00405887" w:rsidP="0040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58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</w:t>
      </w:r>
      <w:proofErr w:type="gramStart"/>
      <w:r w:rsidRPr="004058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станет</w:t>
      </w:r>
      <w:proofErr w:type="gramEnd"/>
      <w:r w:rsidRPr="004058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потом ученым или космонавтом и вы будете им гордиться.</w:t>
      </w:r>
    </w:p>
    <w:p w:rsidR="00027E4D" w:rsidRPr="00405887" w:rsidRDefault="00027E4D">
      <w:pPr>
        <w:rPr>
          <w:rFonts w:ascii="Times New Roman" w:hAnsi="Times New Roman" w:cs="Times New Roman"/>
          <w:sz w:val="24"/>
          <w:szCs w:val="24"/>
        </w:rPr>
      </w:pPr>
    </w:p>
    <w:sectPr w:rsidR="00027E4D" w:rsidRPr="00405887" w:rsidSect="0040588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4B"/>
    <w:rsid w:val="00027E4D"/>
    <w:rsid w:val="00405887"/>
    <w:rsid w:val="006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n-bNEQ" TargetMode="External"/><Relationship Id="rId13" Type="http://schemas.openxmlformats.org/officeDocument/2006/relationships/hyperlink" Target="http://u.to/nvbNE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.to/oPbNEQ" TargetMode="External"/><Relationship Id="rId11" Type="http://schemas.openxmlformats.org/officeDocument/2006/relationships/hyperlink" Target="http://u.to/nfbNEQ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.to/ofbNE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Astaevy</cp:lastModifiedBy>
  <cp:revision>2</cp:revision>
  <dcterms:created xsi:type="dcterms:W3CDTF">2020-06-14T09:49:00Z</dcterms:created>
  <dcterms:modified xsi:type="dcterms:W3CDTF">2020-06-14T09:52:00Z</dcterms:modified>
</cp:coreProperties>
</file>