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11F82" w:rsidRPr="003631B3" w:rsidRDefault="00A2233B" w:rsidP="003631B3">
      <w:pPr>
        <w:ind w:right="-157"/>
        <w:jc w:val="center"/>
        <w:rPr>
          <w:rFonts w:ascii="Comic Sans MS" w:hAnsi="Comic Sans MS"/>
          <w:b/>
          <w:color w:val="002060"/>
          <w:sz w:val="36"/>
        </w:rPr>
      </w:pPr>
      <w:r w:rsidRPr="003631B3">
        <w:rPr>
          <w:rFonts w:ascii="Comic Sans MS" w:hAnsi="Comic Sans MS"/>
          <w:b/>
          <w:color w:val="002060"/>
          <w:sz w:val="36"/>
        </w:rPr>
        <w:t>Технология развития критического мышления позволяет добиваться таких образовательных результатов как:</w:t>
      </w:r>
    </w:p>
    <w:p w:rsidR="003631B3" w:rsidRPr="003631B3" w:rsidRDefault="003631B3" w:rsidP="003631B3">
      <w:pPr>
        <w:pStyle w:val="a3"/>
        <w:numPr>
          <w:ilvl w:val="0"/>
          <w:numId w:val="6"/>
        </w:numPr>
        <w:ind w:right="-157"/>
        <w:rPr>
          <w:rFonts w:ascii="Comic Sans MS" w:hAnsi="Comic Sans MS"/>
          <w:color w:val="002060"/>
          <w:sz w:val="32"/>
          <w:szCs w:val="32"/>
        </w:rPr>
      </w:pPr>
      <w:r w:rsidRPr="003631B3">
        <w:rPr>
          <w:rFonts w:ascii="Comic Sans MS" w:hAnsi="Comic Sans MS"/>
          <w:color w:val="002060"/>
          <w:sz w:val="32"/>
          <w:szCs w:val="32"/>
        </w:rPr>
        <w:t>Умение выражать свои мысли</w:t>
      </w:r>
    </w:p>
    <w:p w:rsidR="003631B3" w:rsidRPr="003631B3" w:rsidRDefault="003631B3" w:rsidP="003631B3">
      <w:pPr>
        <w:pStyle w:val="a3"/>
        <w:numPr>
          <w:ilvl w:val="0"/>
          <w:numId w:val="6"/>
        </w:numPr>
        <w:ind w:right="-157"/>
        <w:rPr>
          <w:rFonts w:ascii="Comic Sans MS" w:hAnsi="Comic Sans MS"/>
          <w:color w:val="002060"/>
          <w:sz w:val="32"/>
          <w:szCs w:val="32"/>
        </w:rPr>
      </w:pPr>
      <w:r w:rsidRPr="003631B3">
        <w:rPr>
          <w:rFonts w:ascii="Comic Sans MS" w:hAnsi="Comic Sans MS"/>
          <w:color w:val="002060"/>
          <w:sz w:val="32"/>
          <w:szCs w:val="32"/>
        </w:rPr>
        <w:t>Умение вырабатывать собственное мнение на основе осмысления различного опыта, идей и представлений</w:t>
      </w:r>
    </w:p>
    <w:p w:rsidR="003631B3" w:rsidRPr="003631B3" w:rsidRDefault="003631B3" w:rsidP="003631B3">
      <w:pPr>
        <w:pStyle w:val="a3"/>
        <w:numPr>
          <w:ilvl w:val="0"/>
          <w:numId w:val="6"/>
        </w:numPr>
        <w:ind w:right="-157"/>
        <w:rPr>
          <w:rFonts w:ascii="Comic Sans MS" w:hAnsi="Comic Sans MS"/>
          <w:color w:val="002060"/>
          <w:sz w:val="32"/>
          <w:szCs w:val="32"/>
        </w:rPr>
      </w:pPr>
      <w:r w:rsidRPr="003631B3">
        <w:rPr>
          <w:rFonts w:ascii="Comic Sans MS" w:hAnsi="Comic Sans MS"/>
          <w:color w:val="002060"/>
          <w:sz w:val="32"/>
          <w:szCs w:val="32"/>
        </w:rPr>
        <w:t>Умение решать проблемы</w:t>
      </w:r>
    </w:p>
    <w:p w:rsidR="003631B3" w:rsidRPr="003631B3" w:rsidRDefault="003631B3" w:rsidP="003631B3">
      <w:pPr>
        <w:pStyle w:val="a3"/>
        <w:numPr>
          <w:ilvl w:val="0"/>
          <w:numId w:val="6"/>
        </w:numPr>
        <w:ind w:right="-157"/>
        <w:rPr>
          <w:rFonts w:ascii="Comic Sans MS" w:hAnsi="Comic Sans MS"/>
          <w:color w:val="002060"/>
          <w:sz w:val="32"/>
          <w:szCs w:val="32"/>
        </w:rPr>
      </w:pPr>
      <w:r w:rsidRPr="003631B3">
        <w:rPr>
          <w:rFonts w:ascii="Comic Sans MS" w:hAnsi="Comic Sans MS"/>
          <w:color w:val="002060"/>
          <w:sz w:val="32"/>
          <w:szCs w:val="32"/>
        </w:rPr>
        <w:t>Повышение интереса как к изучаемому материалу, так и к самому процессу обучения</w:t>
      </w:r>
    </w:p>
    <w:p w:rsidR="00311F82" w:rsidRPr="00A2233B" w:rsidRDefault="00311F82" w:rsidP="00A2233B">
      <w:pPr>
        <w:ind w:right="-157"/>
        <w:jc w:val="center"/>
        <w:rPr>
          <w:rFonts w:ascii="Comic Sans MS" w:hAnsi="Comic Sans MS"/>
          <w:color w:val="7030A0"/>
          <w:sz w:val="36"/>
        </w:rPr>
      </w:pPr>
    </w:p>
    <w:p w:rsidR="00311F82" w:rsidRDefault="00311F82"/>
    <w:p w:rsidR="00311F82" w:rsidRDefault="00311F82"/>
    <w:p w:rsidR="00311F82" w:rsidRDefault="00311F82"/>
    <w:p w:rsidR="00311F82" w:rsidRDefault="00311F82"/>
    <w:p w:rsidR="00311F82" w:rsidRDefault="00311F82"/>
    <w:p w:rsidR="00311F82" w:rsidRDefault="003631B3">
      <w:r>
        <w:rPr>
          <w:noProof/>
          <w:lang w:eastAsia="ru-RU"/>
        </w:rPr>
        <w:drawing>
          <wp:inline distT="0" distB="0" distL="0" distR="0">
            <wp:extent cx="2975212" cy="214316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ello_html_ma2011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977" cy="215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82" w:rsidRDefault="00311F82"/>
    <w:p w:rsidR="00311F82" w:rsidRDefault="00311F82"/>
    <w:p w:rsidR="00311F82" w:rsidRDefault="00311F82"/>
    <w:p w:rsidR="00311F82" w:rsidRDefault="00311F82"/>
    <w:p w:rsidR="003631B3" w:rsidRPr="003631B3" w:rsidRDefault="003631B3" w:rsidP="003631B3">
      <w:pPr>
        <w:spacing w:after="0"/>
        <w:jc w:val="center"/>
        <w:rPr>
          <w:rFonts w:ascii="Comic Sans MS" w:hAnsi="Comic Sans MS" w:cs="Times New Roman"/>
          <w:color w:val="002060"/>
          <w:sz w:val="28"/>
        </w:rPr>
      </w:pPr>
      <w:r w:rsidRPr="003631B3">
        <w:rPr>
          <w:rFonts w:ascii="Comic Sans MS" w:hAnsi="Comic Sans MS" w:cs="Times New Roman"/>
          <w:color w:val="002060"/>
          <w:sz w:val="28"/>
        </w:rPr>
        <w:t xml:space="preserve">Составитель буклета: </w:t>
      </w:r>
    </w:p>
    <w:p w:rsidR="003631B3" w:rsidRPr="003631B3" w:rsidRDefault="003631B3" w:rsidP="003631B3">
      <w:pPr>
        <w:spacing w:after="0"/>
        <w:jc w:val="center"/>
        <w:rPr>
          <w:rFonts w:ascii="Comic Sans MS" w:hAnsi="Comic Sans MS" w:cs="Times New Roman"/>
          <w:color w:val="002060"/>
          <w:sz w:val="28"/>
        </w:rPr>
      </w:pPr>
      <w:r w:rsidRPr="003631B3">
        <w:rPr>
          <w:rFonts w:ascii="Comic Sans MS" w:hAnsi="Comic Sans MS" w:cs="Times New Roman"/>
          <w:color w:val="002060"/>
          <w:sz w:val="28"/>
        </w:rPr>
        <w:t>Соколова С.В.,</w:t>
      </w:r>
    </w:p>
    <w:p w:rsidR="003631B3" w:rsidRPr="003631B3" w:rsidRDefault="003631B3" w:rsidP="003631B3">
      <w:pPr>
        <w:spacing w:after="0"/>
        <w:jc w:val="center"/>
        <w:rPr>
          <w:rFonts w:ascii="Comic Sans MS" w:hAnsi="Comic Sans MS" w:cs="Times New Roman"/>
          <w:color w:val="002060"/>
          <w:sz w:val="28"/>
        </w:rPr>
      </w:pPr>
      <w:r w:rsidRPr="003631B3">
        <w:rPr>
          <w:rFonts w:ascii="Comic Sans MS" w:hAnsi="Comic Sans MS" w:cs="Times New Roman"/>
          <w:color w:val="002060"/>
          <w:sz w:val="28"/>
        </w:rPr>
        <w:t xml:space="preserve"> социальный педагог</w:t>
      </w:r>
    </w:p>
    <w:p w:rsidR="003631B3" w:rsidRPr="003631B3" w:rsidRDefault="003631B3" w:rsidP="003631B3">
      <w:pPr>
        <w:spacing w:after="0"/>
        <w:jc w:val="center"/>
        <w:rPr>
          <w:rFonts w:ascii="Comic Sans MS" w:hAnsi="Comic Sans MS" w:cs="Times New Roman"/>
          <w:color w:val="002060"/>
          <w:sz w:val="28"/>
        </w:rPr>
      </w:pPr>
      <w:r w:rsidRPr="003631B3">
        <w:rPr>
          <w:rFonts w:ascii="Comic Sans MS" w:hAnsi="Comic Sans MS" w:cs="Times New Roman"/>
          <w:color w:val="002060"/>
          <w:sz w:val="28"/>
        </w:rPr>
        <w:t xml:space="preserve">Контакты: </w:t>
      </w:r>
      <w:hyperlink r:id="rId6" w:history="1">
        <w:r w:rsidRPr="003631B3">
          <w:rPr>
            <w:rStyle w:val="a4"/>
            <w:rFonts w:ascii="Comic Sans MS" w:hAnsi="Comic Sans MS" w:cs="Times New Roman"/>
            <w:color w:val="002060"/>
            <w:sz w:val="28"/>
            <w:lang w:val="en-US"/>
          </w:rPr>
          <w:t>sokolova</w:t>
        </w:r>
        <w:r w:rsidRPr="003631B3">
          <w:rPr>
            <w:rStyle w:val="a4"/>
            <w:rFonts w:ascii="Comic Sans MS" w:hAnsi="Comic Sans MS" w:cs="Times New Roman"/>
            <w:color w:val="002060"/>
            <w:sz w:val="28"/>
          </w:rPr>
          <w:t>14@</w:t>
        </w:r>
        <w:r w:rsidRPr="003631B3">
          <w:rPr>
            <w:rStyle w:val="a4"/>
            <w:rFonts w:ascii="Comic Sans MS" w:hAnsi="Comic Sans MS" w:cs="Times New Roman"/>
            <w:color w:val="002060"/>
            <w:sz w:val="28"/>
            <w:lang w:val="en-US"/>
          </w:rPr>
          <w:t>mail</w:t>
        </w:r>
        <w:r w:rsidRPr="003631B3">
          <w:rPr>
            <w:rStyle w:val="a4"/>
            <w:rFonts w:ascii="Comic Sans MS" w:hAnsi="Comic Sans MS" w:cs="Times New Roman"/>
            <w:color w:val="002060"/>
            <w:sz w:val="28"/>
          </w:rPr>
          <w:t>.</w:t>
        </w:r>
        <w:proofErr w:type="spellStart"/>
        <w:r w:rsidRPr="003631B3">
          <w:rPr>
            <w:rStyle w:val="a4"/>
            <w:rFonts w:ascii="Comic Sans MS" w:hAnsi="Comic Sans MS" w:cs="Times New Roman"/>
            <w:color w:val="002060"/>
            <w:sz w:val="28"/>
            <w:lang w:val="en-US"/>
          </w:rPr>
          <w:t>ru</w:t>
        </w:r>
        <w:proofErr w:type="spellEnd"/>
      </w:hyperlink>
    </w:p>
    <w:p w:rsidR="003631B3" w:rsidRPr="003631B3" w:rsidRDefault="003631B3" w:rsidP="003631B3">
      <w:pPr>
        <w:spacing w:after="0"/>
        <w:jc w:val="center"/>
        <w:rPr>
          <w:rFonts w:ascii="Comic Sans MS" w:hAnsi="Comic Sans MS" w:cs="Times New Roman"/>
          <w:color w:val="002060"/>
          <w:sz w:val="28"/>
          <w:lang w:val="en-US"/>
        </w:rPr>
      </w:pPr>
      <w:r w:rsidRPr="003631B3">
        <w:rPr>
          <w:rFonts w:ascii="Comic Sans MS" w:hAnsi="Comic Sans MS" w:cs="Times New Roman"/>
          <w:color w:val="002060"/>
          <w:sz w:val="28"/>
          <w:lang w:val="en-US"/>
        </w:rPr>
        <w:t>8(34940)20015</w:t>
      </w:r>
    </w:p>
    <w:p w:rsidR="00311F82" w:rsidRPr="003631B3" w:rsidRDefault="00311F82">
      <w:pPr>
        <w:rPr>
          <w:rFonts w:ascii="Comic Sans MS" w:hAnsi="Comic Sans MS"/>
          <w:sz w:val="28"/>
        </w:rPr>
      </w:pPr>
    </w:p>
    <w:p w:rsidR="00311F82" w:rsidRDefault="00311F82"/>
    <w:p w:rsidR="00311F82" w:rsidRDefault="00311F82"/>
    <w:p w:rsidR="00311F82" w:rsidRDefault="00311F82"/>
    <w:p w:rsidR="00726C81" w:rsidRPr="003631B3" w:rsidRDefault="006C2B0D" w:rsidP="0036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  <w:r w:rsidRPr="003631B3"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  <w:lastRenderedPageBreak/>
        <w:t>МУНИ</w:t>
      </w:r>
      <w:r w:rsidR="00726C81" w:rsidRPr="003631B3"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  <w:t>ЦИПАЛЬНОЕ ОБРАЗОВАНИЕ</w:t>
      </w:r>
    </w:p>
    <w:p w:rsidR="006C2B0D" w:rsidRPr="003631B3" w:rsidRDefault="00726C81" w:rsidP="006C2B0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  <w:r w:rsidRPr="003631B3"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  <w:t xml:space="preserve">ТАЗОВСКИЙ </w:t>
      </w:r>
      <w:r w:rsidR="006C2B0D" w:rsidRPr="003631B3"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  <w:t>РАЙОН</w:t>
      </w:r>
    </w:p>
    <w:p w:rsidR="006C2B0D" w:rsidRPr="003631B3" w:rsidRDefault="006C2B0D" w:rsidP="006C2B0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  <w:r w:rsidRPr="003631B3"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  <w:t>Муниципальное казённое дошкольное образовательное учреждение</w:t>
      </w:r>
    </w:p>
    <w:p w:rsidR="006C2B0D" w:rsidRPr="003631B3" w:rsidRDefault="006C2B0D" w:rsidP="006C2B0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  <w:r w:rsidRPr="003631B3"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  <w:t>детский сад «Оленёнок»</w:t>
      </w:r>
    </w:p>
    <w:p w:rsidR="006C2B0D" w:rsidRPr="003631B3" w:rsidRDefault="006C2B0D" w:rsidP="006C2B0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p w:rsidR="006C2B0D" w:rsidRPr="003631B3" w:rsidRDefault="006C2B0D" w:rsidP="006C2B0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p w:rsidR="006C2B0D" w:rsidRPr="003631B3" w:rsidRDefault="006C2B0D" w:rsidP="006C2B0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p w:rsidR="006C2B0D" w:rsidRPr="003631B3" w:rsidRDefault="006C2B0D" w:rsidP="006C2B0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4"/>
          <w:szCs w:val="28"/>
          <w:lang w:eastAsia="en-US"/>
        </w:rPr>
      </w:pPr>
      <w:r w:rsidRPr="003631B3">
        <w:rPr>
          <w:rFonts w:ascii="Times New Roman" w:eastAsia="Calibri" w:hAnsi="Times New Roman" w:cs="Times New Roman"/>
          <w:b/>
          <w:color w:val="002060"/>
          <w:sz w:val="44"/>
          <w:szCs w:val="28"/>
          <w:lang w:eastAsia="en-US"/>
        </w:rPr>
        <w:t>Технология развития критического мышления</w:t>
      </w:r>
    </w:p>
    <w:p w:rsidR="006C2B0D" w:rsidRPr="003631B3" w:rsidRDefault="006C2B0D">
      <w:pPr>
        <w:rPr>
          <w:color w:val="002060"/>
          <w:sz w:val="36"/>
        </w:rPr>
      </w:pPr>
    </w:p>
    <w:p w:rsidR="006C2B0D" w:rsidRPr="003631B3" w:rsidRDefault="006C2B0D">
      <w:pPr>
        <w:rPr>
          <w:color w:val="002060"/>
        </w:rPr>
      </w:pPr>
    </w:p>
    <w:p w:rsidR="006C2B0D" w:rsidRPr="003631B3" w:rsidRDefault="006C2B0D">
      <w:pPr>
        <w:rPr>
          <w:color w:val="002060"/>
        </w:rPr>
      </w:pPr>
    </w:p>
    <w:p w:rsidR="006C2B0D" w:rsidRPr="003631B3" w:rsidRDefault="006C2B0D" w:rsidP="006C2B0D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32"/>
          <w:szCs w:val="28"/>
          <w:lang w:eastAsia="en-US"/>
        </w:rPr>
      </w:pPr>
    </w:p>
    <w:p w:rsidR="006C2B0D" w:rsidRPr="003631B3" w:rsidRDefault="006C2B0D" w:rsidP="006C2B0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2060"/>
          <w:sz w:val="32"/>
          <w:szCs w:val="28"/>
          <w:lang w:eastAsia="en-US"/>
        </w:rPr>
      </w:pPr>
    </w:p>
    <w:p w:rsidR="006C2B0D" w:rsidRPr="003631B3" w:rsidRDefault="006C2B0D" w:rsidP="006C2B0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2060"/>
          <w:sz w:val="32"/>
          <w:szCs w:val="28"/>
          <w:lang w:eastAsia="en-US"/>
        </w:rPr>
      </w:pPr>
    </w:p>
    <w:p w:rsidR="00A851C3" w:rsidRPr="003631B3" w:rsidRDefault="00A851C3" w:rsidP="006C2B0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2060"/>
          <w:sz w:val="32"/>
          <w:szCs w:val="28"/>
          <w:lang w:eastAsia="en-US"/>
        </w:rPr>
      </w:pPr>
    </w:p>
    <w:p w:rsidR="00A851C3" w:rsidRPr="003631B3" w:rsidRDefault="00A851C3" w:rsidP="006C2B0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2060"/>
          <w:sz w:val="32"/>
          <w:szCs w:val="28"/>
          <w:lang w:eastAsia="en-US"/>
        </w:rPr>
      </w:pPr>
    </w:p>
    <w:p w:rsidR="00A851C3" w:rsidRPr="003631B3" w:rsidRDefault="00A851C3" w:rsidP="00A851C3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2060"/>
          <w:sz w:val="28"/>
          <w:szCs w:val="28"/>
        </w:rPr>
      </w:pPr>
      <w:r w:rsidRPr="003631B3">
        <w:rPr>
          <w:rStyle w:val="c2"/>
          <w:b/>
          <w:bCs/>
          <w:color w:val="002060"/>
          <w:sz w:val="28"/>
          <w:szCs w:val="28"/>
        </w:rPr>
        <w:t>Районное педагогическое совещание «Инновации в образовании: курс на повышение качества образования»</w:t>
      </w:r>
    </w:p>
    <w:p w:rsidR="00A851C3" w:rsidRPr="003631B3" w:rsidRDefault="00A851C3" w:rsidP="00A851C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2060"/>
          <w:sz w:val="28"/>
          <w:szCs w:val="28"/>
        </w:rPr>
      </w:pPr>
      <w:r w:rsidRPr="003631B3">
        <w:rPr>
          <w:rStyle w:val="c2"/>
          <w:b/>
          <w:bCs/>
          <w:color w:val="002060"/>
          <w:sz w:val="28"/>
          <w:szCs w:val="28"/>
        </w:rPr>
        <w:t>Сентябрь-2019</w:t>
      </w:r>
    </w:p>
    <w:p w:rsidR="00311F82" w:rsidRPr="003631B3" w:rsidRDefault="00311F82">
      <w:pPr>
        <w:rPr>
          <w:rFonts w:ascii="Times New Roman" w:eastAsia="Calibri" w:hAnsi="Times New Roman" w:cs="Times New Roman"/>
          <w:b/>
          <w:color w:val="002060"/>
          <w:sz w:val="32"/>
          <w:szCs w:val="28"/>
          <w:lang w:eastAsia="en-US"/>
        </w:rPr>
      </w:pPr>
    </w:p>
    <w:p w:rsidR="0026245E" w:rsidRDefault="0026245E"/>
    <w:p w:rsidR="006C2B0D" w:rsidRDefault="007448A2">
      <w:r w:rsidRPr="007448A2">
        <w:rPr>
          <w:noProof/>
          <w:color w:val="B4DAF7" w:themeColor="accent5" w:themeTint="6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25FE7" wp14:editId="2805D78B">
                <wp:simplePos x="0" y="0"/>
                <wp:positionH relativeFrom="column">
                  <wp:posOffset>-116006</wp:posOffset>
                </wp:positionH>
                <wp:positionV relativeFrom="paragraph">
                  <wp:posOffset>76048</wp:posOffset>
                </wp:positionV>
                <wp:extent cx="2756848" cy="2129051"/>
                <wp:effectExtent l="0" t="0" r="24765" b="2413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848" cy="212905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546" w:rsidRDefault="007448A2" w:rsidP="00474546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2"/>
                              </w:rPr>
                            </w:pPr>
                            <w:r w:rsidRPr="00474546">
                              <w:rPr>
                                <w:rFonts w:ascii="Comic Sans MS" w:hAnsi="Comic Sans MS"/>
                                <w:b/>
                                <w:color w:val="FFFF00"/>
                                <w:sz w:val="52"/>
                              </w:rPr>
                              <w:t>Вызов</w:t>
                            </w:r>
                          </w:p>
                          <w:p w:rsidR="00474546" w:rsidRPr="00474546" w:rsidRDefault="00474546" w:rsidP="00474546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2"/>
                              </w:rPr>
                            </w:pPr>
                            <w:r w:rsidRPr="00474546">
                              <w:rPr>
                                <w:rFonts w:ascii="Comic Sans MS" w:hAnsi="Comic Sans MS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r w:rsidRPr="00474546">
                              <w:rPr>
                                <w:rFonts w:ascii="Comic Sans MS" w:hAnsi="Comic Sans MS"/>
                                <w:color w:val="002060"/>
                                <w:sz w:val="32"/>
                              </w:rPr>
                              <w:t>Побуждение имеющихся знаний и интереса к получению новой информации</w:t>
                            </w:r>
                          </w:p>
                          <w:p w:rsidR="007448A2" w:rsidRPr="007448A2" w:rsidRDefault="007448A2" w:rsidP="00474546">
                            <w:pPr>
                              <w:ind w:left="-993"/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25FE7" id="Скругленный прямоугольник 8" o:spid="_x0000_s1026" style="position:absolute;margin-left:-9.15pt;margin-top:6pt;width:217.05pt;height:1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" fillcolor="#8fc8f4 [1944]" strokecolor="#147fd0 [2408]" strokeweight="1pt">
                <v:stroke joinstyle="miter"/>
                <v:textbox>
                  <w:txbxContent>
                    <w:p w:rsidR="00474546" w:rsidRDefault="007448A2" w:rsidP="00474546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32"/>
                        </w:rPr>
                      </w:pPr>
                      <w:r w:rsidRPr="00474546">
                        <w:rPr>
                          <w:rFonts w:ascii="Comic Sans MS" w:hAnsi="Comic Sans MS"/>
                          <w:b/>
                          <w:color w:val="FFFF00"/>
                          <w:sz w:val="52"/>
                        </w:rPr>
                        <w:t>Вызов</w:t>
                      </w:r>
                    </w:p>
                    <w:p w:rsidR="00474546" w:rsidRPr="00474546" w:rsidRDefault="00474546" w:rsidP="00474546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32"/>
                        </w:rPr>
                      </w:pPr>
                      <w:r w:rsidRPr="00474546">
                        <w:rPr>
                          <w:rFonts w:ascii="Comic Sans MS" w:hAnsi="Comic Sans MS"/>
                          <w:color w:val="002060"/>
                          <w:sz w:val="32"/>
                        </w:rPr>
                        <w:t xml:space="preserve"> </w:t>
                      </w:r>
                      <w:r w:rsidRPr="00474546">
                        <w:rPr>
                          <w:rFonts w:ascii="Comic Sans MS" w:hAnsi="Comic Sans MS"/>
                          <w:color w:val="002060"/>
                          <w:sz w:val="32"/>
                        </w:rPr>
                        <w:t>Побуждение имеющихся знаний и интереса к получению новой информации</w:t>
                      </w:r>
                    </w:p>
                    <w:p w:rsidR="007448A2" w:rsidRPr="007448A2" w:rsidRDefault="007448A2" w:rsidP="00474546">
                      <w:pPr>
                        <w:ind w:left="-993"/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C2B0D" w:rsidRDefault="006C2B0D"/>
    <w:p w:rsidR="006C2B0D" w:rsidRDefault="006C2B0D"/>
    <w:p w:rsidR="006C2B0D" w:rsidRDefault="004745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AFA1D" wp14:editId="1B09FFF5">
                <wp:simplePos x="0" y="0"/>
                <wp:positionH relativeFrom="column">
                  <wp:posOffset>2695433</wp:posOffset>
                </wp:positionH>
                <wp:positionV relativeFrom="paragraph">
                  <wp:posOffset>25608</wp:posOffset>
                </wp:positionV>
                <wp:extent cx="681715" cy="491319"/>
                <wp:effectExtent l="0" t="19050" r="42545" b="4254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15" cy="491319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42A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212.25pt;margin-top:2pt;width:53.7pt;height:3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" adj="13816" fillcolor="#8fc8f4 [1944]" strokecolor="#147fd0 [2408]" strokeweight="1pt"/>
            </w:pict>
          </mc:Fallback>
        </mc:AlternateContent>
      </w:r>
    </w:p>
    <w:p w:rsidR="00474546" w:rsidRDefault="00474546"/>
    <w:p w:rsidR="00610DA9" w:rsidRDefault="00610DA9"/>
    <w:p w:rsidR="00474546" w:rsidRDefault="00474546"/>
    <w:p w:rsidR="00474546" w:rsidRPr="00311F82" w:rsidRDefault="00474546">
      <w:pPr>
        <w:rPr>
          <w:sz w:val="20"/>
        </w:rPr>
      </w:pPr>
    </w:p>
    <w:p w:rsidR="00610DA9" w:rsidRPr="00832F86" w:rsidRDefault="007448A2" w:rsidP="007448A2">
      <w:pPr>
        <w:pStyle w:val="a3"/>
        <w:numPr>
          <w:ilvl w:val="0"/>
          <w:numId w:val="3"/>
        </w:numPr>
        <w:rPr>
          <w:rFonts w:ascii="Comic Sans MS" w:hAnsi="Comic Sans MS"/>
          <w:color w:val="002060"/>
          <w:sz w:val="32"/>
        </w:rPr>
      </w:pPr>
      <w:r w:rsidRPr="00832F86">
        <w:rPr>
          <w:rFonts w:ascii="Comic Sans MS" w:hAnsi="Comic Sans MS"/>
          <w:color w:val="002060"/>
          <w:sz w:val="32"/>
        </w:rPr>
        <w:t>Верные и неверные утверждения</w:t>
      </w:r>
    </w:p>
    <w:p w:rsidR="007448A2" w:rsidRPr="00832F86" w:rsidRDefault="007448A2" w:rsidP="007448A2">
      <w:pPr>
        <w:pStyle w:val="a3"/>
        <w:numPr>
          <w:ilvl w:val="0"/>
          <w:numId w:val="3"/>
        </w:numPr>
        <w:rPr>
          <w:rFonts w:ascii="Comic Sans MS" w:hAnsi="Comic Sans MS"/>
          <w:color w:val="002060"/>
          <w:sz w:val="32"/>
        </w:rPr>
      </w:pPr>
      <w:r w:rsidRPr="00832F86">
        <w:rPr>
          <w:rFonts w:ascii="Comic Sans MS" w:hAnsi="Comic Sans MS"/>
          <w:color w:val="002060"/>
          <w:sz w:val="32"/>
        </w:rPr>
        <w:t>Корзина идей</w:t>
      </w:r>
    </w:p>
    <w:p w:rsidR="00610DA9" w:rsidRPr="00832F86" w:rsidRDefault="007448A2" w:rsidP="00311F82">
      <w:pPr>
        <w:pStyle w:val="a3"/>
        <w:numPr>
          <w:ilvl w:val="0"/>
          <w:numId w:val="3"/>
        </w:numPr>
        <w:rPr>
          <w:rFonts w:ascii="Comic Sans MS" w:hAnsi="Comic Sans MS"/>
          <w:color w:val="002060"/>
          <w:sz w:val="32"/>
        </w:rPr>
      </w:pPr>
      <w:r w:rsidRPr="00832F86">
        <w:rPr>
          <w:rFonts w:ascii="Comic Sans MS" w:hAnsi="Comic Sans MS"/>
          <w:color w:val="002060"/>
          <w:sz w:val="32"/>
        </w:rPr>
        <w:t>Мозговой штурм</w:t>
      </w:r>
    </w:p>
    <w:p w:rsidR="00311F82" w:rsidRPr="00832F86" w:rsidRDefault="00311F82" w:rsidP="003631B3">
      <w:pPr>
        <w:ind w:left="142" w:hanging="568"/>
        <w:jc w:val="center"/>
        <w:rPr>
          <w:rFonts w:ascii="Comic Sans MS" w:hAnsi="Comic Sans MS"/>
          <w:color w:val="002060"/>
          <w:sz w:val="24"/>
        </w:rPr>
      </w:pPr>
      <w:r w:rsidRPr="00832F86">
        <w:rPr>
          <w:rFonts w:ascii="Comic Sans MS" w:hAnsi="Comic Sans MS"/>
          <w:color w:val="002060"/>
          <w:sz w:val="24"/>
        </w:rPr>
        <w:t>1. Игра «Галактика идей, понятий…» аналог игры - дети рассказывают, что они знают о космосе, при этом за каждый ответ ребенок может закрепить свою звезду или другой космический объект на небосводе; тем самым получается Галактика.</w:t>
      </w:r>
    </w:p>
    <w:p w:rsidR="003631B3" w:rsidRPr="00832F86" w:rsidRDefault="00311F82" w:rsidP="003631B3">
      <w:pPr>
        <w:ind w:left="142" w:hanging="568"/>
        <w:jc w:val="center"/>
        <w:rPr>
          <w:rFonts w:ascii="Comic Sans MS" w:hAnsi="Comic Sans MS"/>
          <w:color w:val="002060"/>
          <w:sz w:val="24"/>
        </w:rPr>
      </w:pPr>
      <w:r w:rsidRPr="00832F86">
        <w:rPr>
          <w:rFonts w:ascii="Comic Sans MS" w:hAnsi="Comic Sans MS"/>
          <w:color w:val="002060"/>
          <w:sz w:val="24"/>
        </w:rPr>
        <w:t>2.Приём «Выглядит, как… Звучит, как…» - дети сравнивают, проводят аналогии и ассоциации с понятием «Космос». Н-р ответы детей, Космос выгладит как что-то необъятное, яркое; он похож на темный котлован,</w:t>
      </w:r>
    </w:p>
    <w:p w:rsidR="00610DA9" w:rsidRDefault="007448A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56534" wp14:editId="49F83D14">
                <wp:simplePos x="0" y="0"/>
                <wp:positionH relativeFrom="column">
                  <wp:align>left</wp:align>
                </wp:positionH>
                <wp:positionV relativeFrom="paragraph">
                  <wp:posOffset>7811</wp:posOffset>
                </wp:positionV>
                <wp:extent cx="2906974" cy="2156346"/>
                <wp:effectExtent l="0" t="0" r="27305" b="158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974" cy="215634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48A2" w:rsidRDefault="007448A2" w:rsidP="007448A2">
                            <w:pPr>
                              <w:jc w:val="center"/>
                              <w:rPr>
                                <w:b/>
                                <w:color w:val="FFFF00"/>
                                <w:sz w:val="52"/>
                              </w:rPr>
                            </w:pPr>
                            <w:r w:rsidRPr="007448A2">
                              <w:rPr>
                                <w:b/>
                                <w:color w:val="FFFF00"/>
                                <w:sz w:val="52"/>
                              </w:rPr>
                              <w:t>Осмысление</w:t>
                            </w:r>
                          </w:p>
                          <w:p w:rsidR="00726C81" w:rsidRPr="00726C81" w:rsidRDefault="00726C81" w:rsidP="007448A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44"/>
                              </w:rPr>
                            </w:pPr>
                            <w:r w:rsidRPr="00726C81">
                              <w:rPr>
                                <w:rFonts w:ascii="Comic Sans MS" w:hAnsi="Comic Sans MS"/>
                                <w:color w:val="002060"/>
                                <w:sz w:val="44"/>
                              </w:rPr>
                              <w:t xml:space="preserve">Получение </w:t>
                            </w:r>
                            <w:r w:rsidRPr="00726C81">
                              <w:rPr>
                                <w:rFonts w:ascii="Comic Sans MS" w:hAnsi="Comic Sans MS"/>
                                <w:color w:val="002060"/>
                                <w:sz w:val="40"/>
                              </w:rPr>
                              <w:t>новой</w:t>
                            </w:r>
                            <w:r w:rsidRPr="00726C81">
                              <w:rPr>
                                <w:rFonts w:ascii="Comic Sans MS" w:hAnsi="Comic Sans MS"/>
                                <w:color w:val="002060"/>
                                <w:sz w:val="44"/>
                              </w:rPr>
                              <w:t xml:space="preserve">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56534" id="Скругленный прямоугольник 9" o:spid="_x0000_s1027" style="position:absolute;margin-left:0;margin-top:.6pt;width:228.9pt;height:169.8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" fillcolor="#147fd0 [2408]" strokecolor="#2f528f" strokeweight="1pt">
                <v:stroke joinstyle="miter"/>
                <v:textbox>
                  <w:txbxContent>
                    <w:p w:rsidR="007448A2" w:rsidRDefault="007448A2" w:rsidP="007448A2">
                      <w:pPr>
                        <w:jc w:val="center"/>
                        <w:rPr>
                          <w:b/>
                          <w:color w:val="FFFF00"/>
                          <w:sz w:val="52"/>
                        </w:rPr>
                      </w:pPr>
                      <w:r w:rsidRPr="007448A2">
                        <w:rPr>
                          <w:b/>
                          <w:color w:val="FFFF00"/>
                          <w:sz w:val="52"/>
                        </w:rPr>
                        <w:t>Осмысление</w:t>
                      </w:r>
                    </w:p>
                    <w:p w:rsidR="00726C81" w:rsidRPr="00726C81" w:rsidRDefault="00726C81" w:rsidP="007448A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44"/>
                        </w:rPr>
                      </w:pPr>
                      <w:r w:rsidRPr="00726C81">
                        <w:rPr>
                          <w:rFonts w:ascii="Comic Sans MS" w:hAnsi="Comic Sans MS"/>
                          <w:color w:val="002060"/>
                          <w:sz w:val="44"/>
                        </w:rPr>
                        <w:t xml:space="preserve">Получение </w:t>
                      </w:r>
                      <w:r w:rsidRPr="00726C81">
                        <w:rPr>
                          <w:rFonts w:ascii="Comic Sans MS" w:hAnsi="Comic Sans MS"/>
                          <w:color w:val="002060"/>
                          <w:sz w:val="40"/>
                        </w:rPr>
                        <w:t>новой</w:t>
                      </w:r>
                      <w:r w:rsidRPr="00726C81">
                        <w:rPr>
                          <w:rFonts w:ascii="Comic Sans MS" w:hAnsi="Comic Sans MS"/>
                          <w:color w:val="002060"/>
                          <w:sz w:val="44"/>
                        </w:rPr>
                        <w:t xml:space="preserve"> информации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0DA9" w:rsidRDefault="00610DA9"/>
    <w:p w:rsidR="00610DA9" w:rsidRDefault="00610DA9"/>
    <w:p w:rsidR="00610DA9" w:rsidRDefault="00726C8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60ECC" wp14:editId="5AA2967A">
                <wp:simplePos x="0" y="0"/>
                <wp:positionH relativeFrom="column">
                  <wp:posOffset>2928611</wp:posOffset>
                </wp:positionH>
                <wp:positionV relativeFrom="paragraph">
                  <wp:posOffset>25400</wp:posOffset>
                </wp:positionV>
                <wp:extent cx="722914" cy="600501"/>
                <wp:effectExtent l="0" t="19050" r="39370" b="47625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14" cy="600501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20071" id="Стрелка вправо 12" o:spid="_x0000_s1026" type="#_x0000_t13" style="position:absolute;margin-left:230.6pt;margin-top:2pt;width:56.9pt;height:4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" adj="12629" fillcolor="#147fd0 [2408]" strokecolor="#2f528f" strokeweight="1pt"/>
            </w:pict>
          </mc:Fallback>
        </mc:AlternateContent>
      </w:r>
    </w:p>
    <w:p w:rsidR="00610DA9" w:rsidRDefault="00610DA9"/>
    <w:p w:rsidR="00610DA9" w:rsidRDefault="00610DA9"/>
    <w:p w:rsidR="00610DA9" w:rsidRDefault="00610DA9"/>
    <w:p w:rsidR="00610DA9" w:rsidRDefault="00610DA9"/>
    <w:p w:rsidR="00610DA9" w:rsidRPr="00832F86" w:rsidRDefault="00311F82" w:rsidP="00311F82">
      <w:pPr>
        <w:pStyle w:val="a3"/>
        <w:numPr>
          <w:ilvl w:val="0"/>
          <w:numId w:val="4"/>
        </w:numPr>
        <w:rPr>
          <w:rFonts w:ascii="Comic Sans MS" w:hAnsi="Comic Sans MS"/>
          <w:color w:val="002060"/>
          <w:sz w:val="32"/>
          <w:szCs w:val="32"/>
        </w:rPr>
      </w:pPr>
      <w:r w:rsidRPr="00832F86">
        <w:rPr>
          <w:rFonts w:ascii="Comic Sans MS" w:hAnsi="Comic Sans MS"/>
          <w:color w:val="002060"/>
          <w:sz w:val="32"/>
          <w:szCs w:val="32"/>
        </w:rPr>
        <w:t>Чтение с остановками</w:t>
      </w:r>
    </w:p>
    <w:p w:rsidR="00311F82" w:rsidRPr="00832F86" w:rsidRDefault="00311F82" w:rsidP="00311F82">
      <w:pPr>
        <w:pStyle w:val="a3"/>
        <w:numPr>
          <w:ilvl w:val="0"/>
          <w:numId w:val="4"/>
        </w:numPr>
        <w:rPr>
          <w:rFonts w:ascii="Comic Sans MS" w:hAnsi="Comic Sans MS"/>
          <w:color w:val="002060"/>
          <w:sz w:val="32"/>
          <w:szCs w:val="32"/>
        </w:rPr>
      </w:pPr>
      <w:r w:rsidRPr="00832F86">
        <w:rPr>
          <w:rFonts w:ascii="Comic Sans MS" w:hAnsi="Comic Sans MS"/>
          <w:color w:val="002060"/>
          <w:sz w:val="32"/>
          <w:szCs w:val="32"/>
        </w:rPr>
        <w:t>Логическая цепочка</w:t>
      </w:r>
    </w:p>
    <w:p w:rsidR="00311F82" w:rsidRPr="00832F86" w:rsidRDefault="00311F82" w:rsidP="007E0C4F">
      <w:pPr>
        <w:pStyle w:val="a3"/>
        <w:numPr>
          <w:ilvl w:val="0"/>
          <w:numId w:val="4"/>
        </w:numPr>
        <w:rPr>
          <w:rFonts w:ascii="Comic Sans MS" w:hAnsi="Comic Sans MS"/>
          <w:color w:val="002060"/>
          <w:sz w:val="32"/>
          <w:szCs w:val="32"/>
        </w:rPr>
      </w:pPr>
      <w:r w:rsidRPr="00832F86">
        <w:rPr>
          <w:rFonts w:ascii="Comic Sans MS" w:hAnsi="Comic Sans MS"/>
          <w:color w:val="002060"/>
          <w:sz w:val="32"/>
          <w:szCs w:val="32"/>
        </w:rPr>
        <w:t>Работа с вопросниками</w:t>
      </w:r>
    </w:p>
    <w:p w:rsidR="00311F82" w:rsidRPr="00832F86" w:rsidRDefault="00311F82" w:rsidP="00311F82">
      <w:pPr>
        <w:pStyle w:val="a3"/>
        <w:numPr>
          <w:ilvl w:val="0"/>
          <w:numId w:val="4"/>
        </w:numPr>
        <w:ind w:left="709"/>
        <w:rPr>
          <w:rFonts w:ascii="Comic Sans MS" w:hAnsi="Comic Sans MS"/>
          <w:color w:val="002060"/>
          <w:sz w:val="32"/>
          <w:szCs w:val="32"/>
        </w:rPr>
      </w:pPr>
      <w:r w:rsidRPr="00832F86">
        <w:rPr>
          <w:rFonts w:ascii="Comic Sans MS" w:hAnsi="Comic Sans MS"/>
          <w:color w:val="002060"/>
          <w:sz w:val="32"/>
          <w:szCs w:val="32"/>
        </w:rPr>
        <w:t>Прием Чтение с остановками «Пирамида предсказаний».</w:t>
      </w:r>
    </w:p>
    <w:p w:rsidR="00311F82" w:rsidRPr="00832F86" w:rsidRDefault="00311F82" w:rsidP="003631B3">
      <w:pPr>
        <w:spacing w:after="0"/>
        <w:ind w:left="-284"/>
        <w:jc w:val="center"/>
        <w:rPr>
          <w:rFonts w:ascii="Comic Sans MS" w:hAnsi="Comic Sans MS"/>
          <w:color w:val="002060"/>
          <w:sz w:val="24"/>
          <w:szCs w:val="24"/>
        </w:rPr>
      </w:pPr>
      <w:r w:rsidRPr="00832F86">
        <w:rPr>
          <w:rFonts w:ascii="Comic Sans MS" w:hAnsi="Comic Sans MS"/>
          <w:color w:val="002060"/>
          <w:sz w:val="24"/>
          <w:szCs w:val="24"/>
        </w:rPr>
        <w:t>Воспитатель предлагает послуш</w:t>
      </w:r>
      <w:r w:rsidR="003631B3" w:rsidRPr="00832F86">
        <w:rPr>
          <w:rFonts w:ascii="Comic Sans MS" w:hAnsi="Comic Sans MS"/>
          <w:color w:val="002060"/>
          <w:sz w:val="24"/>
          <w:szCs w:val="24"/>
        </w:rPr>
        <w:t xml:space="preserve">ать </w:t>
      </w:r>
      <w:r w:rsidRPr="00832F86">
        <w:rPr>
          <w:rFonts w:ascii="Comic Sans MS" w:hAnsi="Comic Sans MS"/>
          <w:color w:val="002060"/>
          <w:sz w:val="24"/>
          <w:szCs w:val="24"/>
        </w:rPr>
        <w:t>албанскую народную сказку «Как солнце и луна друг к другу в гости ходили»</w:t>
      </w:r>
    </w:p>
    <w:p w:rsidR="00311F82" w:rsidRPr="00832F86" w:rsidRDefault="00311F82" w:rsidP="003631B3">
      <w:pPr>
        <w:spacing w:after="0"/>
        <w:ind w:hanging="284"/>
        <w:jc w:val="center"/>
        <w:rPr>
          <w:rFonts w:ascii="Comic Sans MS" w:hAnsi="Comic Sans MS"/>
          <w:color w:val="002060"/>
          <w:sz w:val="24"/>
          <w:szCs w:val="24"/>
        </w:rPr>
      </w:pPr>
      <w:r w:rsidRPr="00832F86">
        <w:rPr>
          <w:rFonts w:ascii="Comic Sans MS" w:hAnsi="Comic Sans MS"/>
          <w:color w:val="002060"/>
          <w:sz w:val="24"/>
          <w:szCs w:val="24"/>
        </w:rPr>
        <w:t>Вопросы по содержанию сказки:</w:t>
      </w:r>
    </w:p>
    <w:p w:rsidR="00311F82" w:rsidRPr="00832F86" w:rsidRDefault="00311F82" w:rsidP="003631B3">
      <w:pPr>
        <w:spacing w:after="0"/>
        <w:ind w:left="-284"/>
        <w:jc w:val="center"/>
        <w:rPr>
          <w:rFonts w:ascii="Comic Sans MS" w:hAnsi="Comic Sans MS"/>
          <w:color w:val="002060"/>
          <w:sz w:val="24"/>
          <w:szCs w:val="24"/>
        </w:rPr>
      </w:pPr>
      <w:r w:rsidRPr="00832F86">
        <w:rPr>
          <w:rFonts w:ascii="Comic Sans MS" w:hAnsi="Comic Sans MS"/>
          <w:color w:val="002060"/>
          <w:sz w:val="24"/>
          <w:szCs w:val="24"/>
        </w:rPr>
        <w:t>- Как вы думаете, что может произойти в сказке с таким названием?</w:t>
      </w:r>
    </w:p>
    <w:p w:rsidR="00311F82" w:rsidRPr="00832F86" w:rsidRDefault="00311F82" w:rsidP="003631B3">
      <w:pPr>
        <w:spacing w:after="0"/>
        <w:ind w:left="-284"/>
        <w:jc w:val="center"/>
        <w:rPr>
          <w:rFonts w:ascii="Comic Sans MS" w:hAnsi="Comic Sans MS"/>
          <w:color w:val="002060"/>
          <w:sz w:val="24"/>
          <w:szCs w:val="24"/>
        </w:rPr>
      </w:pPr>
      <w:r w:rsidRPr="00832F86">
        <w:rPr>
          <w:rFonts w:ascii="Comic Sans MS" w:hAnsi="Comic Sans MS"/>
          <w:color w:val="002060"/>
          <w:sz w:val="24"/>
          <w:szCs w:val="24"/>
        </w:rPr>
        <w:t>- Как вы думаете, что подарит Луна Солнцу?</w:t>
      </w:r>
    </w:p>
    <w:p w:rsidR="00311F82" w:rsidRPr="00832F86" w:rsidRDefault="00311F82" w:rsidP="003631B3">
      <w:pPr>
        <w:spacing w:after="0"/>
        <w:ind w:hanging="284"/>
        <w:jc w:val="center"/>
        <w:rPr>
          <w:rFonts w:ascii="Comic Sans MS" w:hAnsi="Comic Sans MS"/>
          <w:color w:val="002060"/>
          <w:sz w:val="24"/>
          <w:szCs w:val="24"/>
        </w:rPr>
      </w:pPr>
      <w:r w:rsidRPr="00832F86">
        <w:rPr>
          <w:rFonts w:ascii="Comic Sans MS" w:hAnsi="Comic Sans MS"/>
          <w:color w:val="002060"/>
          <w:sz w:val="24"/>
          <w:szCs w:val="24"/>
        </w:rPr>
        <w:t>- А что подарит царь света Луне?</w:t>
      </w:r>
    </w:p>
    <w:p w:rsidR="00311F82" w:rsidRPr="00832F86" w:rsidRDefault="00311F82" w:rsidP="003631B3">
      <w:pPr>
        <w:spacing w:after="0"/>
        <w:ind w:hanging="284"/>
        <w:jc w:val="center"/>
        <w:rPr>
          <w:rFonts w:ascii="Comic Sans MS" w:hAnsi="Comic Sans MS"/>
          <w:color w:val="002060"/>
          <w:sz w:val="24"/>
          <w:szCs w:val="24"/>
        </w:rPr>
      </w:pPr>
      <w:r w:rsidRPr="00832F86">
        <w:rPr>
          <w:rFonts w:ascii="Comic Sans MS" w:hAnsi="Comic Sans MS"/>
          <w:color w:val="002060"/>
          <w:sz w:val="24"/>
          <w:szCs w:val="24"/>
        </w:rPr>
        <w:t>- Что будет дальше?</w:t>
      </w:r>
    </w:p>
    <w:p w:rsidR="00610DA9" w:rsidRPr="00832F86" w:rsidRDefault="00311F82" w:rsidP="003631B3">
      <w:pPr>
        <w:spacing w:after="0"/>
        <w:ind w:right="-185" w:hanging="284"/>
        <w:jc w:val="center"/>
        <w:rPr>
          <w:rFonts w:ascii="Comic Sans MS" w:hAnsi="Comic Sans MS"/>
          <w:color w:val="002060"/>
          <w:sz w:val="24"/>
          <w:szCs w:val="24"/>
        </w:rPr>
      </w:pPr>
      <w:r w:rsidRPr="00832F86">
        <w:rPr>
          <w:rFonts w:ascii="Comic Sans MS" w:hAnsi="Comic Sans MS"/>
          <w:color w:val="002060"/>
          <w:sz w:val="24"/>
          <w:szCs w:val="24"/>
        </w:rPr>
        <w:t>- Чем закончится сказка</w:t>
      </w:r>
    </w:p>
    <w:p w:rsidR="00610DA9" w:rsidRDefault="007448A2" w:rsidP="00311F82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78989" wp14:editId="2B54399B">
                <wp:simplePos x="0" y="0"/>
                <wp:positionH relativeFrom="column">
                  <wp:posOffset>339621</wp:posOffset>
                </wp:positionH>
                <wp:positionV relativeFrom="paragraph">
                  <wp:posOffset>-5838</wp:posOffset>
                </wp:positionV>
                <wp:extent cx="2702256" cy="2101755"/>
                <wp:effectExtent l="0" t="0" r="22225" b="1333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256" cy="210175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48A2" w:rsidRDefault="007448A2" w:rsidP="007448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</w:rPr>
                            </w:pPr>
                            <w:r w:rsidRPr="007448A2"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</w:rPr>
                              <w:t>Рефлексия</w:t>
                            </w:r>
                          </w:p>
                          <w:p w:rsidR="00726C81" w:rsidRPr="00726C81" w:rsidRDefault="00726C81" w:rsidP="007448A2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44"/>
                              </w:rPr>
                            </w:pPr>
                            <w:r w:rsidRPr="00726C81">
                              <w:rPr>
                                <w:rFonts w:ascii="Comic Sans MS" w:hAnsi="Comic Sans MS"/>
                                <w:color w:val="002060"/>
                                <w:sz w:val="44"/>
                              </w:rPr>
                              <w:t xml:space="preserve">Осмысление, </w:t>
                            </w:r>
                            <w:r w:rsidRPr="00726C81">
                              <w:rPr>
                                <w:rFonts w:ascii="Comic Sans MS" w:hAnsi="Comic Sans MS"/>
                                <w:color w:val="002060"/>
                                <w:sz w:val="40"/>
                              </w:rPr>
                              <w:t>рождение</w:t>
                            </w:r>
                            <w:r w:rsidRPr="00726C81">
                              <w:rPr>
                                <w:rFonts w:ascii="Comic Sans MS" w:hAnsi="Comic Sans MS"/>
                                <w:color w:val="002060"/>
                                <w:sz w:val="44"/>
                              </w:rPr>
                              <w:t xml:space="preserve"> нового знания</w:t>
                            </w:r>
                          </w:p>
                          <w:p w:rsidR="00726C81" w:rsidRPr="007448A2" w:rsidRDefault="00726C81" w:rsidP="007448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78989" id="Скругленный прямоугольник 10" o:spid="_x0000_s1028" style="position:absolute;margin-left:26.75pt;margin-top:-.45pt;width:212.8pt;height:1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" fillcolor="#0d548a [1608]" strokecolor="#2f528f" strokeweight="1pt">
                <v:stroke joinstyle="miter"/>
                <v:textbox>
                  <w:txbxContent>
                    <w:p w:rsidR="007448A2" w:rsidRDefault="007448A2" w:rsidP="007448A2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56"/>
                        </w:rPr>
                      </w:pPr>
                      <w:r w:rsidRPr="007448A2">
                        <w:rPr>
                          <w:rFonts w:ascii="Comic Sans MS" w:hAnsi="Comic Sans MS"/>
                          <w:b/>
                          <w:color w:val="FFFF00"/>
                          <w:sz w:val="56"/>
                        </w:rPr>
                        <w:t>Рефлексия</w:t>
                      </w:r>
                    </w:p>
                    <w:p w:rsidR="00726C81" w:rsidRPr="00726C81" w:rsidRDefault="00726C81" w:rsidP="007448A2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44"/>
                        </w:rPr>
                      </w:pPr>
                      <w:r w:rsidRPr="00726C81">
                        <w:rPr>
                          <w:rFonts w:ascii="Comic Sans MS" w:hAnsi="Comic Sans MS"/>
                          <w:color w:val="002060"/>
                          <w:sz w:val="44"/>
                        </w:rPr>
                        <w:t xml:space="preserve">Осмысление, </w:t>
                      </w:r>
                      <w:r w:rsidRPr="00726C81">
                        <w:rPr>
                          <w:rFonts w:ascii="Comic Sans MS" w:hAnsi="Comic Sans MS"/>
                          <w:color w:val="002060"/>
                          <w:sz w:val="40"/>
                        </w:rPr>
                        <w:t>рождение</w:t>
                      </w:r>
                      <w:r w:rsidRPr="00726C81">
                        <w:rPr>
                          <w:rFonts w:ascii="Comic Sans MS" w:hAnsi="Comic Sans MS"/>
                          <w:color w:val="002060"/>
                          <w:sz w:val="44"/>
                        </w:rPr>
                        <w:t xml:space="preserve"> нового знания</w:t>
                      </w:r>
                    </w:p>
                    <w:p w:rsidR="00726C81" w:rsidRPr="007448A2" w:rsidRDefault="00726C81" w:rsidP="007448A2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0DA9" w:rsidRDefault="00610DA9" w:rsidP="00311F82">
      <w:pPr>
        <w:spacing w:after="0"/>
      </w:pPr>
    </w:p>
    <w:p w:rsidR="00610DA9" w:rsidRDefault="00610DA9" w:rsidP="00311F82">
      <w:pPr>
        <w:spacing w:after="0"/>
      </w:pPr>
    </w:p>
    <w:p w:rsidR="00610DA9" w:rsidRDefault="00610DA9" w:rsidP="00311F82">
      <w:pPr>
        <w:spacing w:after="0"/>
      </w:pPr>
    </w:p>
    <w:p w:rsidR="00610DA9" w:rsidRDefault="00610DA9" w:rsidP="00311F82">
      <w:pPr>
        <w:spacing w:after="0"/>
      </w:pPr>
    </w:p>
    <w:p w:rsidR="00610DA9" w:rsidRDefault="00610DA9"/>
    <w:p w:rsidR="00610DA9" w:rsidRDefault="00610DA9"/>
    <w:p w:rsidR="00610DA9" w:rsidRDefault="00610DA9"/>
    <w:p w:rsidR="00610DA9" w:rsidRDefault="00610DA9"/>
    <w:p w:rsidR="00610DA9" w:rsidRDefault="00610DA9"/>
    <w:p w:rsidR="00610DA9" w:rsidRPr="00832F86" w:rsidRDefault="00712B97" w:rsidP="00712B97">
      <w:pPr>
        <w:pStyle w:val="a3"/>
        <w:numPr>
          <w:ilvl w:val="0"/>
          <w:numId w:val="5"/>
        </w:numPr>
        <w:rPr>
          <w:rFonts w:ascii="Comic Sans MS" w:hAnsi="Comic Sans MS"/>
          <w:color w:val="002060"/>
          <w:sz w:val="32"/>
          <w:szCs w:val="32"/>
        </w:rPr>
      </w:pPr>
      <w:bookmarkStart w:id="0" w:name="_GoBack"/>
      <w:r w:rsidRPr="00832F86">
        <w:rPr>
          <w:rFonts w:ascii="Comic Sans MS" w:hAnsi="Comic Sans MS"/>
          <w:color w:val="002060"/>
          <w:sz w:val="32"/>
          <w:szCs w:val="32"/>
        </w:rPr>
        <w:t>«ромашка вопросов»</w:t>
      </w:r>
    </w:p>
    <w:p w:rsidR="00712B97" w:rsidRPr="00832F86" w:rsidRDefault="00712B97" w:rsidP="00712B97">
      <w:pPr>
        <w:pStyle w:val="a3"/>
        <w:numPr>
          <w:ilvl w:val="0"/>
          <w:numId w:val="5"/>
        </w:numPr>
        <w:rPr>
          <w:rFonts w:ascii="Comic Sans MS" w:hAnsi="Comic Sans MS"/>
          <w:color w:val="002060"/>
          <w:sz w:val="32"/>
          <w:szCs w:val="32"/>
        </w:rPr>
      </w:pPr>
      <w:r w:rsidRPr="00832F86">
        <w:rPr>
          <w:rFonts w:ascii="Comic Sans MS" w:hAnsi="Comic Sans MS"/>
          <w:color w:val="002060"/>
          <w:sz w:val="32"/>
          <w:szCs w:val="32"/>
        </w:rPr>
        <w:t>Создание викторины на основе изученного материала</w:t>
      </w:r>
    </w:p>
    <w:p w:rsidR="00712B97" w:rsidRPr="00832F86" w:rsidRDefault="00712B97" w:rsidP="00712B97">
      <w:pPr>
        <w:pStyle w:val="a3"/>
        <w:numPr>
          <w:ilvl w:val="0"/>
          <w:numId w:val="5"/>
        </w:numPr>
        <w:rPr>
          <w:rFonts w:ascii="Comic Sans MS" w:hAnsi="Comic Sans MS"/>
          <w:color w:val="002060"/>
          <w:sz w:val="32"/>
          <w:szCs w:val="32"/>
        </w:rPr>
      </w:pPr>
      <w:r w:rsidRPr="00832F86">
        <w:rPr>
          <w:rFonts w:ascii="Comic Sans MS" w:hAnsi="Comic Sans MS"/>
          <w:color w:val="002060"/>
          <w:sz w:val="32"/>
          <w:szCs w:val="32"/>
        </w:rPr>
        <w:t>«шесть шляп»</w:t>
      </w:r>
    </w:p>
    <w:bookmarkEnd w:id="0"/>
    <w:p w:rsidR="00610DA9" w:rsidRDefault="00712B97" w:rsidP="00712B9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29552" cy="265405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29" cy="267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DA9" w:rsidRDefault="00610DA9"/>
    <w:p w:rsidR="006C2B0D" w:rsidRDefault="006C2B0D"/>
    <w:p w:rsidR="006C2B0D" w:rsidRDefault="006C2B0D"/>
    <w:p w:rsidR="006C2B0D" w:rsidRDefault="006C2B0D"/>
    <w:p w:rsidR="006C2B0D" w:rsidRDefault="006C2B0D"/>
    <w:sectPr w:rsidR="006C2B0D" w:rsidSect="00832F86">
      <w:pgSz w:w="16838" w:h="11906" w:orient="landscape"/>
      <w:pgMar w:top="568" w:right="720" w:bottom="720" w:left="567" w:header="708" w:footer="708" w:gutter="0"/>
      <w:cols w:num="3" w:space="6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0.75pt;height:10.75pt" o:bullet="t">
        <v:imagedata r:id="rId1" o:title="msoDFE5"/>
      </v:shape>
    </w:pict>
  </w:numPicBullet>
  <w:abstractNum w:abstractNumId="0" w15:restartNumberingAfterBreak="0">
    <w:nsid w:val="093E3EE5"/>
    <w:multiLevelType w:val="hybridMultilevel"/>
    <w:tmpl w:val="425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115"/>
    <w:multiLevelType w:val="hybridMultilevel"/>
    <w:tmpl w:val="C580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22624"/>
    <w:multiLevelType w:val="hybridMultilevel"/>
    <w:tmpl w:val="B33EBE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3E42"/>
    <w:multiLevelType w:val="hybridMultilevel"/>
    <w:tmpl w:val="486A65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D3A4A"/>
    <w:multiLevelType w:val="hybridMultilevel"/>
    <w:tmpl w:val="B19884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370AD"/>
    <w:multiLevelType w:val="hybridMultilevel"/>
    <w:tmpl w:val="F85CA2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94"/>
    <w:rsid w:val="000D118B"/>
    <w:rsid w:val="0026245E"/>
    <w:rsid w:val="00311F82"/>
    <w:rsid w:val="003631B3"/>
    <w:rsid w:val="00452F94"/>
    <w:rsid w:val="00474546"/>
    <w:rsid w:val="004F09B5"/>
    <w:rsid w:val="00610DA9"/>
    <w:rsid w:val="006C2B0D"/>
    <w:rsid w:val="00712B97"/>
    <w:rsid w:val="00726C81"/>
    <w:rsid w:val="007448A2"/>
    <w:rsid w:val="00832F86"/>
    <w:rsid w:val="00833FA6"/>
    <w:rsid w:val="00A2233B"/>
    <w:rsid w:val="00A8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4706"/>
  <w15:chartTrackingRefBased/>
  <w15:docId w15:val="{77528E7F-37BB-47C0-8182-58AFFB2A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0D"/>
    <w:pPr>
      <w:spacing w:line="252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8A2"/>
    <w:pPr>
      <w:ind w:left="720"/>
      <w:contextualSpacing/>
    </w:pPr>
  </w:style>
  <w:style w:type="paragraph" w:customStyle="1" w:styleId="c6">
    <w:name w:val="c6"/>
    <w:basedOn w:val="a"/>
    <w:rsid w:val="00A8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51C3"/>
  </w:style>
  <w:style w:type="character" w:styleId="a4">
    <w:name w:val="Hyperlink"/>
    <w:basedOn w:val="a0"/>
    <w:uiPriority w:val="99"/>
    <w:unhideWhenUsed/>
    <w:rsid w:val="003631B3"/>
    <w:rPr>
      <w:color w:val="0066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45E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olova14@mail.ru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E398E1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11</cp:revision>
  <cp:lastPrinted>2019-09-12T05:51:00Z</cp:lastPrinted>
  <dcterms:created xsi:type="dcterms:W3CDTF">2019-09-12T04:03:00Z</dcterms:created>
  <dcterms:modified xsi:type="dcterms:W3CDTF">2019-09-12T05:54:00Z</dcterms:modified>
</cp:coreProperties>
</file>