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204" w:rsidRDefault="00E15204" w:rsidP="00E15204">
      <w:pPr>
        <w:pStyle w:val="c6"/>
        <w:shd w:val="clear" w:color="auto" w:fill="FFFFFF"/>
        <w:spacing w:before="0" w:beforeAutospacing="0" w:after="0" w:afterAutospacing="0"/>
        <w:jc w:val="center"/>
        <w:rPr>
          <w:rStyle w:val="c1"/>
          <w:b/>
          <w:bCs/>
          <w:i/>
          <w:iCs/>
          <w:color w:val="C00000"/>
          <w:sz w:val="28"/>
          <w:szCs w:val="28"/>
        </w:rPr>
      </w:pPr>
      <w:r>
        <w:rPr>
          <w:rStyle w:val="c2"/>
          <w:b/>
          <w:bCs/>
          <w:color w:val="C00000"/>
          <w:sz w:val="28"/>
          <w:szCs w:val="28"/>
        </w:rPr>
        <w:t>Опыт № 4</w:t>
      </w:r>
      <w:r w:rsidRPr="00E15204">
        <w:rPr>
          <w:rStyle w:val="c2"/>
          <w:b/>
          <w:bCs/>
          <w:color w:val="C00000"/>
          <w:sz w:val="28"/>
          <w:szCs w:val="28"/>
        </w:rPr>
        <w:t>: </w:t>
      </w:r>
      <w:r w:rsidRPr="00E15204">
        <w:rPr>
          <w:rStyle w:val="c1"/>
          <w:b/>
          <w:bCs/>
          <w:i/>
          <w:iCs/>
          <w:color w:val="C00000"/>
          <w:sz w:val="28"/>
          <w:szCs w:val="28"/>
        </w:rPr>
        <w:t>«Затмение Солнца»</w:t>
      </w:r>
    </w:p>
    <w:p w:rsidR="00E15204" w:rsidRPr="00E15204" w:rsidRDefault="00E15204" w:rsidP="00E15204">
      <w:pPr>
        <w:pStyle w:val="c6"/>
        <w:shd w:val="clear" w:color="auto" w:fill="FFFFFF"/>
        <w:spacing w:before="0" w:beforeAutospacing="0" w:after="0" w:afterAutospacing="0"/>
        <w:jc w:val="center"/>
        <w:rPr>
          <w:rFonts w:ascii="Calibri" w:hAnsi="Calibri" w:cs="Calibri"/>
          <w:color w:val="C00000"/>
          <w:sz w:val="22"/>
          <w:szCs w:val="22"/>
        </w:rPr>
      </w:pPr>
    </w:p>
    <w:p w:rsidR="00E15204" w:rsidRDefault="00E15204" w:rsidP="00E15204">
      <w:pPr>
        <w:pStyle w:val="c6"/>
        <w:shd w:val="clear" w:color="auto" w:fill="FFFFFF"/>
        <w:spacing w:before="0" w:beforeAutospacing="0" w:after="0" w:afterAutospacing="0"/>
        <w:jc w:val="both"/>
        <w:rPr>
          <w:rFonts w:ascii="Calibri" w:hAnsi="Calibri" w:cs="Calibri"/>
          <w:color w:val="000000"/>
          <w:sz w:val="22"/>
          <w:szCs w:val="22"/>
        </w:rPr>
      </w:pPr>
      <w:r w:rsidRPr="00E15204">
        <w:rPr>
          <w:rStyle w:val="c2"/>
          <w:b/>
          <w:bCs/>
          <w:color w:val="002060"/>
          <w:sz w:val="28"/>
          <w:szCs w:val="28"/>
        </w:rPr>
        <w:t>Цель:</w:t>
      </w:r>
      <w:r>
        <w:rPr>
          <w:rStyle w:val="c2"/>
          <w:color w:val="000000"/>
          <w:sz w:val="28"/>
          <w:szCs w:val="28"/>
        </w:rPr>
        <w:t> объяснить детям, почему бывает затмение Солнца.</w:t>
      </w:r>
    </w:p>
    <w:p w:rsidR="00E15204" w:rsidRDefault="00E15204" w:rsidP="00E15204">
      <w:pPr>
        <w:pStyle w:val="c6"/>
        <w:shd w:val="clear" w:color="auto" w:fill="FFFFFF"/>
        <w:spacing w:before="0" w:beforeAutospacing="0" w:after="0" w:afterAutospacing="0"/>
        <w:jc w:val="both"/>
        <w:rPr>
          <w:rFonts w:ascii="Calibri" w:hAnsi="Calibri" w:cs="Calibri"/>
          <w:color w:val="000000"/>
          <w:sz w:val="22"/>
          <w:szCs w:val="22"/>
        </w:rPr>
      </w:pPr>
      <w:r w:rsidRPr="00E15204">
        <w:rPr>
          <w:rStyle w:val="c2"/>
          <w:b/>
          <w:bCs/>
          <w:color w:val="002060"/>
          <w:sz w:val="28"/>
          <w:szCs w:val="28"/>
        </w:rPr>
        <w:t>Оборудование:</w:t>
      </w:r>
      <w:r>
        <w:rPr>
          <w:rStyle w:val="c2"/>
          <w:color w:val="000000"/>
          <w:sz w:val="28"/>
          <w:szCs w:val="28"/>
        </w:rPr>
        <w:t> Фонарик, глобус.</w:t>
      </w:r>
    </w:p>
    <w:p w:rsidR="00BC6AE2" w:rsidRDefault="00E15204" w:rsidP="00BC6AE2">
      <w:pPr>
        <w:pStyle w:val="c6"/>
        <w:shd w:val="clear" w:color="auto" w:fill="FFFFFF"/>
        <w:spacing w:before="0" w:beforeAutospacing="0" w:after="0" w:afterAutospacing="0"/>
        <w:jc w:val="both"/>
        <w:rPr>
          <w:rStyle w:val="c2"/>
          <w:color w:val="000000"/>
          <w:sz w:val="28"/>
          <w:szCs w:val="28"/>
        </w:rPr>
      </w:pPr>
      <w:r w:rsidRPr="00E15204">
        <w:rPr>
          <w:rStyle w:val="c2"/>
          <w:b/>
          <w:bCs/>
          <w:color w:val="002060"/>
          <w:sz w:val="28"/>
          <w:szCs w:val="28"/>
        </w:rPr>
        <w:t>Содержание:</w:t>
      </w:r>
      <w:r>
        <w:rPr>
          <w:rStyle w:val="c2"/>
          <w:color w:val="000000"/>
          <w:sz w:val="28"/>
          <w:szCs w:val="28"/>
        </w:rPr>
        <w:t> </w:t>
      </w:r>
    </w:p>
    <w:p w:rsidR="00E15204" w:rsidRDefault="00E15204" w:rsidP="00E15204">
      <w:pPr>
        <w:pStyle w:val="c6"/>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xml:space="preserve"> Возьмите крупный мяч (это, естественно, бу</w:t>
      </w:r>
      <w:r w:rsidR="00BC6AE2">
        <w:rPr>
          <w:rStyle w:val="c2"/>
          <w:color w:val="000000"/>
          <w:sz w:val="28"/>
          <w:szCs w:val="28"/>
        </w:rPr>
        <w:t>дет Луна). А Солнцем</w:t>
      </w:r>
      <w:r>
        <w:rPr>
          <w:rStyle w:val="c2"/>
          <w:color w:val="000000"/>
          <w:sz w:val="28"/>
          <w:szCs w:val="28"/>
        </w:rPr>
        <w:t xml:space="preserve"> станет наш фонарик. Весь опыт состоит в том, чтобы держать мяч напротив источника света – вот вам и черное Солнце… Все очень просто, оказывается.  </w:t>
      </w:r>
    </w:p>
    <w:p w:rsidR="00B74ECB" w:rsidRDefault="00B74ECB"/>
    <w:p w:rsidR="00B74ECB" w:rsidRDefault="00D826EC">
      <w:r>
        <w:rPr>
          <w:noProof/>
          <w:lang w:eastAsia="ru-RU"/>
        </w:rPr>
        <w:drawing>
          <wp:inline distT="0" distB="0" distL="0" distR="0">
            <wp:extent cx="3029803" cy="2225265"/>
            <wp:effectExtent l="0" t="0" r="0"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0119" cy="2232842"/>
                    </a:xfrm>
                    <a:prstGeom prst="rect">
                      <a:avLst/>
                    </a:prstGeom>
                    <a:noFill/>
                    <a:ln>
                      <a:noFill/>
                    </a:ln>
                  </pic:spPr>
                </pic:pic>
              </a:graphicData>
            </a:graphic>
          </wp:inline>
        </w:drawing>
      </w:r>
    </w:p>
    <w:p w:rsidR="00B74ECB" w:rsidRDefault="00B74ECB"/>
    <w:p w:rsidR="00B74ECB" w:rsidRDefault="00B74ECB"/>
    <w:p w:rsidR="00B74ECB" w:rsidRDefault="00B74ECB"/>
    <w:p w:rsidR="00BC2588" w:rsidRDefault="00BC2588"/>
    <w:p w:rsidR="00B74ECB" w:rsidRDefault="00B74ECB"/>
    <w:p w:rsidR="00D826EC" w:rsidRDefault="00D826EC" w:rsidP="00BC2588">
      <w:pPr>
        <w:shd w:val="clear" w:color="auto" w:fill="FFFFFF"/>
        <w:spacing w:after="0" w:line="240" w:lineRule="auto"/>
        <w:rPr>
          <w:rFonts w:ascii="Times New Roman" w:eastAsia="Times New Roman" w:hAnsi="Times New Roman" w:cs="Times New Roman"/>
          <w:b/>
          <w:bCs/>
          <w:color w:val="C00000"/>
          <w:sz w:val="27"/>
          <w:szCs w:val="27"/>
          <w:lang w:eastAsia="ru-RU"/>
        </w:rPr>
      </w:pPr>
      <w:r w:rsidRPr="00D826EC">
        <w:rPr>
          <w:rFonts w:ascii="Times New Roman" w:eastAsia="Times New Roman" w:hAnsi="Times New Roman" w:cs="Times New Roman"/>
          <w:b/>
          <w:bCs/>
          <w:color w:val="C00000"/>
          <w:sz w:val="27"/>
          <w:szCs w:val="27"/>
          <w:lang w:eastAsia="ru-RU"/>
        </w:rPr>
        <w:lastRenderedPageBreak/>
        <w:t>Опыт</w:t>
      </w:r>
      <w:r w:rsidR="006D3774">
        <w:rPr>
          <w:rFonts w:ascii="Times New Roman" w:eastAsia="Times New Roman" w:hAnsi="Times New Roman" w:cs="Times New Roman"/>
          <w:b/>
          <w:bCs/>
          <w:color w:val="C00000"/>
          <w:sz w:val="27"/>
          <w:szCs w:val="27"/>
          <w:lang w:eastAsia="ru-RU"/>
        </w:rPr>
        <w:t xml:space="preserve"> </w:t>
      </w:r>
      <w:r w:rsidRPr="00D826EC">
        <w:rPr>
          <w:rFonts w:ascii="Times New Roman" w:eastAsia="Times New Roman" w:hAnsi="Times New Roman" w:cs="Times New Roman"/>
          <w:b/>
          <w:bCs/>
          <w:color w:val="C00000"/>
          <w:sz w:val="27"/>
          <w:szCs w:val="27"/>
          <w:lang w:eastAsia="ru-RU"/>
        </w:rPr>
        <w:t>№</w:t>
      </w:r>
      <w:r w:rsidR="006D3774">
        <w:rPr>
          <w:rFonts w:ascii="Times New Roman" w:eastAsia="Times New Roman" w:hAnsi="Times New Roman" w:cs="Times New Roman"/>
          <w:b/>
          <w:bCs/>
          <w:color w:val="C00000"/>
          <w:sz w:val="27"/>
          <w:szCs w:val="27"/>
          <w:lang w:eastAsia="ru-RU"/>
        </w:rPr>
        <w:t>5</w:t>
      </w:r>
      <w:r w:rsidRPr="00D826EC">
        <w:rPr>
          <w:rFonts w:ascii="Times New Roman" w:eastAsia="Times New Roman" w:hAnsi="Times New Roman" w:cs="Times New Roman"/>
          <w:b/>
          <w:bCs/>
          <w:color w:val="C00000"/>
          <w:sz w:val="27"/>
          <w:szCs w:val="27"/>
          <w:lang w:eastAsia="ru-RU"/>
        </w:rPr>
        <w:t xml:space="preserve"> «Делаем облако».</w:t>
      </w:r>
    </w:p>
    <w:p w:rsidR="00BC2588" w:rsidRPr="00D826EC" w:rsidRDefault="00BC2588" w:rsidP="00BC2588">
      <w:pPr>
        <w:shd w:val="clear" w:color="auto" w:fill="FFFFFF"/>
        <w:spacing w:after="0" w:line="240" w:lineRule="auto"/>
        <w:rPr>
          <w:rFonts w:ascii="Calibri" w:eastAsia="Times New Roman" w:hAnsi="Calibri" w:cs="Calibri"/>
          <w:color w:val="C00000"/>
          <w:lang w:eastAsia="ru-RU"/>
        </w:rPr>
      </w:pPr>
    </w:p>
    <w:p w:rsidR="00D826EC" w:rsidRPr="00BC2588" w:rsidRDefault="00D826EC" w:rsidP="00D826EC">
      <w:pPr>
        <w:shd w:val="clear" w:color="auto" w:fill="FFFFFF"/>
        <w:spacing w:after="0" w:line="240" w:lineRule="auto"/>
        <w:rPr>
          <w:rFonts w:ascii="Calibri" w:eastAsia="Times New Roman" w:hAnsi="Calibri" w:cs="Calibri"/>
          <w:color w:val="002060"/>
          <w:lang w:eastAsia="ru-RU"/>
        </w:rPr>
      </w:pPr>
      <w:proofErr w:type="gramStart"/>
      <w:r w:rsidRPr="00D826EC">
        <w:rPr>
          <w:rFonts w:ascii="Times New Roman" w:eastAsia="Times New Roman" w:hAnsi="Times New Roman" w:cs="Times New Roman"/>
          <w:b/>
          <w:bCs/>
          <w:color w:val="002060"/>
          <w:sz w:val="27"/>
          <w:szCs w:val="27"/>
          <w:lang w:eastAsia="ru-RU"/>
        </w:rPr>
        <w:t>Цель:</w:t>
      </w:r>
      <w:r w:rsidR="006D3774">
        <w:rPr>
          <w:rFonts w:ascii="Times New Roman" w:eastAsia="Times New Roman" w:hAnsi="Times New Roman" w:cs="Times New Roman"/>
          <w:b/>
          <w:bCs/>
          <w:color w:val="002060"/>
          <w:sz w:val="27"/>
          <w:szCs w:val="27"/>
          <w:lang w:eastAsia="ru-RU"/>
        </w:rPr>
        <w:t xml:space="preserve"> </w:t>
      </w:r>
      <w:r w:rsidR="004F163D">
        <w:rPr>
          <w:rFonts w:ascii="Times New Roman" w:eastAsia="Times New Roman" w:hAnsi="Times New Roman" w:cs="Times New Roman"/>
          <w:b/>
          <w:bCs/>
          <w:color w:val="002060"/>
          <w:sz w:val="27"/>
          <w:szCs w:val="27"/>
          <w:lang w:eastAsia="ru-RU"/>
        </w:rPr>
        <w:t xml:space="preserve"> </w:t>
      </w:r>
      <w:bookmarkStart w:id="0" w:name="_GoBack"/>
      <w:bookmarkEnd w:id="0"/>
      <w:r w:rsidRPr="00D826EC">
        <w:rPr>
          <w:rFonts w:ascii="Times New Roman" w:eastAsia="Times New Roman" w:hAnsi="Times New Roman" w:cs="Times New Roman"/>
          <w:color w:val="000000"/>
          <w:sz w:val="27"/>
          <w:szCs w:val="27"/>
          <w:lang w:eastAsia="ru-RU"/>
        </w:rPr>
        <w:t>познакомить</w:t>
      </w:r>
      <w:proofErr w:type="gramEnd"/>
      <w:r w:rsidRPr="00D826EC">
        <w:rPr>
          <w:rFonts w:ascii="Times New Roman" w:eastAsia="Times New Roman" w:hAnsi="Times New Roman" w:cs="Times New Roman"/>
          <w:color w:val="000000"/>
          <w:sz w:val="27"/>
          <w:szCs w:val="27"/>
          <w:lang w:eastAsia="ru-RU"/>
        </w:rPr>
        <w:t xml:space="preserve"> детей с процессом формирования облаков, дождя.</w:t>
      </w:r>
    </w:p>
    <w:p w:rsidR="00D826EC" w:rsidRPr="00D826EC" w:rsidRDefault="00D826EC" w:rsidP="00D826EC">
      <w:pPr>
        <w:shd w:val="clear" w:color="auto" w:fill="FFFFFF"/>
        <w:spacing w:after="0" w:line="240" w:lineRule="auto"/>
        <w:rPr>
          <w:rFonts w:ascii="Calibri" w:eastAsia="Times New Roman" w:hAnsi="Calibri" w:cs="Calibri"/>
          <w:color w:val="000000"/>
          <w:lang w:eastAsia="ru-RU"/>
        </w:rPr>
      </w:pPr>
      <w:r w:rsidRPr="00D826EC">
        <w:rPr>
          <w:rFonts w:ascii="Times New Roman" w:eastAsia="Times New Roman" w:hAnsi="Times New Roman" w:cs="Times New Roman"/>
          <w:b/>
          <w:bCs/>
          <w:color w:val="002060"/>
          <w:sz w:val="27"/>
          <w:szCs w:val="27"/>
          <w:lang w:eastAsia="ru-RU"/>
        </w:rPr>
        <w:t>Оборудование:</w:t>
      </w:r>
      <w:r w:rsidRPr="00D826EC">
        <w:rPr>
          <w:rFonts w:ascii="Times New Roman" w:eastAsia="Times New Roman" w:hAnsi="Times New Roman" w:cs="Times New Roman"/>
          <w:b/>
          <w:bCs/>
          <w:color w:val="000000"/>
          <w:sz w:val="27"/>
          <w:szCs w:val="27"/>
          <w:lang w:eastAsia="ru-RU"/>
        </w:rPr>
        <w:t> </w:t>
      </w:r>
      <w:r w:rsidRPr="00D826EC">
        <w:rPr>
          <w:rFonts w:ascii="Times New Roman" w:eastAsia="Times New Roman" w:hAnsi="Times New Roman" w:cs="Times New Roman"/>
          <w:color w:val="000000"/>
          <w:sz w:val="27"/>
          <w:szCs w:val="27"/>
          <w:lang w:eastAsia="ru-RU"/>
        </w:rPr>
        <w:t>трехлитровая банка, горячая вода, кубики льда.</w:t>
      </w:r>
    </w:p>
    <w:p w:rsidR="00D826EC" w:rsidRPr="00D826EC" w:rsidRDefault="00D826EC" w:rsidP="00D826EC">
      <w:pPr>
        <w:shd w:val="clear" w:color="auto" w:fill="FFFFFF"/>
        <w:spacing w:after="0" w:line="240" w:lineRule="auto"/>
        <w:rPr>
          <w:rFonts w:ascii="Calibri" w:eastAsia="Times New Roman" w:hAnsi="Calibri" w:cs="Calibri"/>
          <w:color w:val="000000"/>
          <w:lang w:eastAsia="ru-RU"/>
        </w:rPr>
      </w:pPr>
      <w:r w:rsidRPr="00D826EC">
        <w:rPr>
          <w:rFonts w:ascii="Times New Roman" w:eastAsia="Times New Roman" w:hAnsi="Times New Roman" w:cs="Times New Roman"/>
          <w:b/>
          <w:color w:val="002060"/>
          <w:sz w:val="27"/>
          <w:szCs w:val="27"/>
          <w:lang w:eastAsia="ru-RU"/>
        </w:rPr>
        <w:t>Содержание:</w:t>
      </w:r>
      <w:r w:rsidRPr="00D826EC">
        <w:rPr>
          <w:rFonts w:ascii="Times New Roman" w:eastAsia="Times New Roman" w:hAnsi="Times New Roman" w:cs="Times New Roman"/>
          <w:color w:val="002060"/>
          <w:sz w:val="27"/>
          <w:szCs w:val="27"/>
          <w:lang w:eastAsia="ru-RU"/>
        </w:rPr>
        <w:t xml:space="preserve"> </w:t>
      </w:r>
      <w:r w:rsidRPr="00D826EC">
        <w:rPr>
          <w:rFonts w:ascii="Times New Roman" w:eastAsia="Times New Roman" w:hAnsi="Times New Roman" w:cs="Times New Roman"/>
          <w:color w:val="000000"/>
          <w:sz w:val="27"/>
          <w:szCs w:val="27"/>
          <w:lang w:eastAsia="ru-RU"/>
        </w:rPr>
        <w:t>Налейте в трехлитровую банку горячей воды (примерно 2,5 см.). Положите на противень несколько кубиков льда и поставьте его на банку. Воздух внутри банки, поднимаясь вверх, станет охлаждаться. Содержащийся в нем водяной пар будет конденсироваться, образуя облаков.</w:t>
      </w:r>
    </w:p>
    <w:p w:rsidR="00D826EC" w:rsidRPr="00D826EC" w:rsidRDefault="00D826EC" w:rsidP="00D826EC">
      <w:pPr>
        <w:shd w:val="clear" w:color="auto" w:fill="FFFFFF"/>
        <w:spacing w:after="0" w:line="240" w:lineRule="auto"/>
        <w:rPr>
          <w:rFonts w:ascii="Calibri" w:eastAsia="Times New Roman" w:hAnsi="Calibri" w:cs="Calibri"/>
          <w:color w:val="000000"/>
          <w:lang w:eastAsia="ru-RU"/>
        </w:rPr>
      </w:pPr>
      <w:r w:rsidRPr="00D826EC">
        <w:rPr>
          <w:rFonts w:ascii="Times New Roman" w:eastAsia="Times New Roman" w:hAnsi="Times New Roman" w:cs="Times New Roman"/>
          <w:color w:val="000000"/>
          <w:sz w:val="27"/>
          <w:szCs w:val="27"/>
          <w:lang w:eastAsia="ru-RU"/>
        </w:rPr>
        <w:t>Этот эксперимент моделирует процесс формирования облаков при охлаждении теплого воздуха. А откуда же берется дождь? Оказывается, капли, нагревшись на земле, поднимаются вверх. Там им становится холодно, и они жмутся друг к другу, образуя облака. Встречаясь вместе, они увеличиваются, становятся тяжелыми и падают на землю в виде дождя.</w:t>
      </w:r>
    </w:p>
    <w:p w:rsidR="00B74ECB" w:rsidRDefault="00BC2588">
      <w:r>
        <w:rPr>
          <w:noProof/>
          <w:lang w:eastAsia="ru-RU"/>
        </w:rPr>
        <w:drawing>
          <wp:inline distT="0" distB="0" distL="0" distR="0" wp14:anchorId="1E62817C" wp14:editId="440E3F26">
            <wp:extent cx="1091821" cy="1033836"/>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2669" cy="1044107"/>
                    </a:xfrm>
                    <a:prstGeom prst="rect">
                      <a:avLst/>
                    </a:prstGeom>
                    <a:noFill/>
                    <a:ln>
                      <a:noFill/>
                    </a:ln>
                  </pic:spPr>
                </pic:pic>
              </a:graphicData>
            </a:graphic>
          </wp:inline>
        </w:drawing>
      </w:r>
    </w:p>
    <w:p w:rsidR="00BC2588" w:rsidRPr="00BC2588" w:rsidRDefault="00BC2588" w:rsidP="00BC2588">
      <w:pPr>
        <w:spacing w:after="0"/>
        <w:jc w:val="center"/>
        <w:rPr>
          <w:rFonts w:ascii="Times New Roman" w:hAnsi="Times New Roman" w:cs="Times New Roman"/>
        </w:rPr>
      </w:pPr>
      <w:r w:rsidRPr="00BC2588">
        <w:rPr>
          <w:rFonts w:ascii="Times New Roman" w:hAnsi="Times New Roman" w:cs="Times New Roman"/>
        </w:rPr>
        <w:t>Составитель буклета: Соколова С.В.,</w:t>
      </w:r>
    </w:p>
    <w:p w:rsidR="00BC2588" w:rsidRPr="00BC2588" w:rsidRDefault="00BC2588" w:rsidP="00BC2588">
      <w:pPr>
        <w:spacing w:after="0"/>
        <w:jc w:val="center"/>
        <w:rPr>
          <w:rFonts w:ascii="Times New Roman" w:hAnsi="Times New Roman" w:cs="Times New Roman"/>
        </w:rPr>
      </w:pPr>
      <w:r w:rsidRPr="00BC2588">
        <w:rPr>
          <w:rFonts w:ascii="Times New Roman" w:hAnsi="Times New Roman" w:cs="Times New Roman"/>
        </w:rPr>
        <w:t xml:space="preserve"> социальный педагог</w:t>
      </w:r>
    </w:p>
    <w:p w:rsidR="00BC2588" w:rsidRPr="00DA72BA" w:rsidRDefault="00BC2588" w:rsidP="00BC2588">
      <w:pPr>
        <w:spacing w:after="0"/>
        <w:jc w:val="center"/>
        <w:rPr>
          <w:rFonts w:ascii="Times New Roman" w:hAnsi="Times New Roman" w:cs="Times New Roman"/>
        </w:rPr>
      </w:pPr>
      <w:r w:rsidRPr="00BC2588">
        <w:rPr>
          <w:rFonts w:ascii="Times New Roman" w:hAnsi="Times New Roman" w:cs="Times New Roman"/>
        </w:rPr>
        <w:t xml:space="preserve">Контакты: </w:t>
      </w:r>
      <w:hyperlink r:id="rId6" w:history="1">
        <w:r w:rsidRPr="00BC2588">
          <w:rPr>
            <w:rStyle w:val="a3"/>
            <w:rFonts w:ascii="Times New Roman" w:hAnsi="Times New Roman" w:cs="Times New Roman"/>
            <w:lang w:val="en-US"/>
          </w:rPr>
          <w:t>sokolova</w:t>
        </w:r>
        <w:r w:rsidRPr="00DA72BA">
          <w:rPr>
            <w:rStyle w:val="a3"/>
            <w:rFonts w:ascii="Times New Roman" w:hAnsi="Times New Roman" w:cs="Times New Roman"/>
          </w:rPr>
          <w:t>14@</w:t>
        </w:r>
        <w:r w:rsidRPr="00BC2588">
          <w:rPr>
            <w:rStyle w:val="a3"/>
            <w:rFonts w:ascii="Times New Roman" w:hAnsi="Times New Roman" w:cs="Times New Roman"/>
            <w:lang w:val="en-US"/>
          </w:rPr>
          <w:t>mail</w:t>
        </w:r>
        <w:r w:rsidRPr="00DA72BA">
          <w:rPr>
            <w:rStyle w:val="a3"/>
            <w:rFonts w:ascii="Times New Roman" w:hAnsi="Times New Roman" w:cs="Times New Roman"/>
          </w:rPr>
          <w:t>.</w:t>
        </w:r>
        <w:r w:rsidRPr="00BC2588">
          <w:rPr>
            <w:rStyle w:val="a3"/>
            <w:rFonts w:ascii="Times New Roman" w:hAnsi="Times New Roman" w:cs="Times New Roman"/>
            <w:lang w:val="en-US"/>
          </w:rPr>
          <w:t>ru</w:t>
        </w:r>
      </w:hyperlink>
    </w:p>
    <w:p w:rsidR="00B74ECB" w:rsidRPr="006D3774" w:rsidRDefault="00BC2588" w:rsidP="00BC2588">
      <w:pPr>
        <w:spacing w:after="0"/>
        <w:jc w:val="center"/>
        <w:rPr>
          <w:rFonts w:ascii="Times New Roman" w:hAnsi="Times New Roman" w:cs="Times New Roman"/>
        </w:rPr>
      </w:pPr>
      <w:r w:rsidRPr="006D3774">
        <w:rPr>
          <w:rFonts w:ascii="Times New Roman" w:hAnsi="Times New Roman" w:cs="Times New Roman"/>
        </w:rPr>
        <w:t>8(34940)20015</w:t>
      </w:r>
    </w:p>
    <w:p w:rsidR="00DA72BA" w:rsidRDefault="00B74ECB" w:rsidP="00B74ECB">
      <w:pPr>
        <w:spacing w:after="0" w:line="240" w:lineRule="auto"/>
        <w:jc w:val="center"/>
        <w:rPr>
          <w:rFonts w:ascii="Times New Roman" w:eastAsia="Calibri" w:hAnsi="Times New Roman" w:cs="Times New Roman"/>
          <w:b/>
          <w:color w:val="002060"/>
          <w:sz w:val="28"/>
          <w:szCs w:val="28"/>
          <w:lang w:eastAsia="en-US"/>
        </w:rPr>
      </w:pPr>
      <w:r w:rsidRPr="00B74ECB">
        <w:rPr>
          <w:rFonts w:ascii="Times New Roman" w:eastAsia="Calibri" w:hAnsi="Times New Roman" w:cs="Times New Roman"/>
          <w:b/>
          <w:color w:val="002060"/>
          <w:sz w:val="28"/>
          <w:szCs w:val="28"/>
          <w:lang w:eastAsia="en-US"/>
        </w:rPr>
        <w:lastRenderedPageBreak/>
        <w:t xml:space="preserve">МУНИЦИПАЛЬНОЕ ОБРАЗОВАНИЕ </w:t>
      </w:r>
    </w:p>
    <w:p w:rsidR="00B74ECB" w:rsidRPr="00B74ECB" w:rsidRDefault="00B74ECB" w:rsidP="00B74ECB">
      <w:pPr>
        <w:spacing w:after="0" w:line="240" w:lineRule="auto"/>
        <w:jc w:val="center"/>
        <w:rPr>
          <w:rFonts w:ascii="Times New Roman" w:eastAsia="Calibri" w:hAnsi="Times New Roman" w:cs="Times New Roman"/>
          <w:b/>
          <w:color w:val="002060"/>
          <w:sz w:val="28"/>
          <w:szCs w:val="28"/>
          <w:lang w:eastAsia="en-US"/>
        </w:rPr>
      </w:pPr>
      <w:r w:rsidRPr="00B74ECB">
        <w:rPr>
          <w:rFonts w:ascii="Times New Roman" w:eastAsia="Calibri" w:hAnsi="Times New Roman" w:cs="Times New Roman"/>
          <w:b/>
          <w:color w:val="002060"/>
          <w:sz w:val="28"/>
          <w:szCs w:val="28"/>
          <w:lang w:eastAsia="en-US"/>
        </w:rPr>
        <w:t>ТАЗОВСКИЙ РАЙОН</w:t>
      </w:r>
    </w:p>
    <w:p w:rsidR="00B74ECB" w:rsidRPr="00B74ECB" w:rsidRDefault="00B74ECB" w:rsidP="00B74ECB">
      <w:pPr>
        <w:spacing w:after="0" w:line="240" w:lineRule="auto"/>
        <w:jc w:val="center"/>
        <w:rPr>
          <w:rFonts w:ascii="Times New Roman" w:eastAsia="Calibri" w:hAnsi="Times New Roman" w:cs="Times New Roman"/>
          <w:b/>
          <w:color w:val="002060"/>
          <w:sz w:val="28"/>
          <w:szCs w:val="28"/>
          <w:lang w:eastAsia="en-US"/>
        </w:rPr>
      </w:pPr>
      <w:r w:rsidRPr="00B74ECB">
        <w:rPr>
          <w:rFonts w:ascii="Times New Roman" w:eastAsia="Calibri" w:hAnsi="Times New Roman" w:cs="Times New Roman"/>
          <w:b/>
          <w:color w:val="002060"/>
          <w:sz w:val="28"/>
          <w:szCs w:val="28"/>
          <w:lang w:eastAsia="en-US"/>
        </w:rPr>
        <w:t>Муниципальное казённое дошкольное образовательное учреждение</w:t>
      </w:r>
    </w:p>
    <w:p w:rsidR="00B74ECB" w:rsidRPr="00B74ECB" w:rsidRDefault="00B74ECB" w:rsidP="00B74ECB">
      <w:pPr>
        <w:spacing w:after="0" w:line="240" w:lineRule="auto"/>
        <w:jc w:val="center"/>
        <w:rPr>
          <w:rFonts w:ascii="Times New Roman" w:eastAsia="Calibri" w:hAnsi="Times New Roman" w:cs="Times New Roman"/>
          <w:b/>
          <w:color w:val="002060"/>
          <w:sz w:val="28"/>
          <w:szCs w:val="28"/>
          <w:lang w:eastAsia="en-US"/>
        </w:rPr>
      </w:pPr>
      <w:r w:rsidRPr="00B74ECB">
        <w:rPr>
          <w:rFonts w:ascii="Times New Roman" w:eastAsia="Calibri" w:hAnsi="Times New Roman" w:cs="Times New Roman"/>
          <w:b/>
          <w:color w:val="002060"/>
          <w:sz w:val="28"/>
          <w:szCs w:val="28"/>
          <w:lang w:eastAsia="en-US"/>
        </w:rPr>
        <w:t>детский сад «Оленёнок»</w:t>
      </w:r>
    </w:p>
    <w:p w:rsidR="00B74ECB" w:rsidRDefault="00B74ECB" w:rsidP="008A555C">
      <w:pPr>
        <w:spacing w:after="0" w:line="240" w:lineRule="auto"/>
        <w:rPr>
          <w:rFonts w:ascii="Times New Roman" w:eastAsia="Calibri" w:hAnsi="Times New Roman" w:cs="Times New Roman"/>
          <w:b/>
          <w:sz w:val="28"/>
          <w:szCs w:val="28"/>
          <w:lang w:eastAsia="en-US"/>
        </w:rPr>
      </w:pPr>
    </w:p>
    <w:p w:rsidR="00B74ECB" w:rsidRPr="00B74ECB" w:rsidRDefault="00B74ECB" w:rsidP="00B74ECB">
      <w:pPr>
        <w:spacing w:after="0" w:line="240" w:lineRule="auto"/>
        <w:jc w:val="center"/>
        <w:rPr>
          <w:rFonts w:ascii="Times New Roman" w:eastAsia="Calibri" w:hAnsi="Times New Roman" w:cs="Times New Roman"/>
          <w:b/>
          <w:color w:val="C00000"/>
          <w:sz w:val="52"/>
          <w:szCs w:val="28"/>
          <w:lang w:eastAsia="en-US"/>
        </w:rPr>
      </w:pPr>
      <w:r w:rsidRPr="00B74ECB">
        <w:rPr>
          <w:rFonts w:ascii="Times New Roman" w:eastAsia="Calibri" w:hAnsi="Times New Roman" w:cs="Times New Roman"/>
          <w:b/>
          <w:color w:val="C00000"/>
          <w:sz w:val="52"/>
          <w:szCs w:val="28"/>
          <w:lang w:eastAsia="en-US"/>
        </w:rPr>
        <w:t>Картотека опытов</w:t>
      </w:r>
    </w:p>
    <w:p w:rsidR="00B74ECB" w:rsidRPr="00B74ECB" w:rsidRDefault="00B74ECB" w:rsidP="00B74ECB">
      <w:pPr>
        <w:spacing w:after="0" w:line="240" w:lineRule="auto"/>
        <w:jc w:val="center"/>
        <w:rPr>
          <w:rFonts w:ascii="Times New Roman" w:eastAsia="Calibri" w:hAnsi="Times New Roman" w:cs="Times New Roman"/>
          <w:b/>
          <w:color w:val="C00000"/>
          <w:sz w:val="52"/>
          <w:szCs w:val="28"/>
          <w:lang w:eastAsia="en-US"/>
        </w:rPr>
      </w:pPr>
      <w:r w:rsidRPr="00B74ECB">
        <w:rPr>
          <w:rFonts w:ascii="Times New Roman" w:eastAsia="Calibri" w:hAnsi="Times New Roman" w:cs="Times New Roman"/>
          <w:b/>
          <w:color w:val="C00000"/>
          <w:sz w:val="52"/>
          <w:szCs w:val="28"/>
          <w:lang w:eastAsia="en-US"/>
        </w:rPr>
        <w:t xml:space="preserve"> Тема: Космос</w:t>
      </w:r>
    </w:p>
    <w:p w:rsidR="00B74ECB" w:rsidRDefault="00B74ECB" w:rsidP="00B74ECB">
      <w:pPr>
        <w:spacing w:after="0" w:line="240" w:lineRule="auto"/>
        <w:jc w:val="center"/>
        <w:rPr>
          <w:rFonts w:ascii="Times New Roman" w:eastAsia="Calibri" w:hAnsi="Times New Roman" w:cs="Times New Roman"/>
          <w:b/>
          <w:sz w:val="52"/>
          <w:szCs w:val="28"/>
          <w:lang w:eastAsia="en-US"/>
        </w:rPr>
      </w:pPr>
    </w:p>
    <w:p w:rsidR="00B74ECB" w:rsidRPr="008A555C" w:rsidRDefault="008A555C" w:rsidP="008A555C">
      <w:pPr>
        <w:spacing w:after="0" w:line="240" w:lineRule="auto"/>
        <w:jc w:val="center"/>
        <w:rPr>
          <w:rFonts w:ascii="Times New Roman" w:eastAsia="Calibri" w:hAnsi="Times New Roman" w:cs="Times New Roman"/>
          <w:b/>
          <w:sz w:val="52"/>
          <w:szCs w:val="28"/>
          <w:lang w:eastAsia="en-US"/>
        </w:rPr>
      </w:pPr>
      <w:r>
        <w:rPr>
          <w:rFonts w:ascii="Times New Roman" w:eastAsia="Calibri" w:hAnsi="Times New Roman" w:cs="Times New Roman"/>
          <w:b/>
          <w:noProof/>
          <w:sz w:val="32"/>
          <w:szCs w:val="28"/>
          <w:lang w:eastAsia="ru-RU"/>
        </w:rPr>
        <w:drawing>
          <wp:inline distT="0" distB="0" distL="0" distR="0" wp14:anchorId="07B346E2" wp14:editId="03B3117D">
            <wp:extent cx="2799825" cy="2373842"/>
            <wp:effectExtent l="0" t="0" r="63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ience ico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19683" cy="2390679"/>
                    </a:xfrm>
                    <a:prstGeom prst="rect">
                      <a:avLst/>
                    </a:prstGeom>
                  </pic:spPr>
                </pic:pic>
              </a:graphicData>
            </a:graphic>
          </wp:inline>
        </w:drawing>
      </w:r>
    </w:p>
    <w:p w:rsidR="00B74ECB" w:rsidRDefault="00B74ECB" w:rsidP="00B74ECB">
      <w:pPr>
        <w:spacing w:after="0" w:line="240" w:lineRule="auto"/>
        <w:jc w:val="right"/>
        <w:rPr>
          <w:rFonts w:ascii="Times New Roman" w:eastAsia="Calibri" w:hAnsi="Times New Roman" w:cs="Times New Roman"/>
          <w:b/>
          <w:sz w:val="32"/>
          <w:szCs w:val="28"/>
          <w:lang w:eastAsia="en-US"/>
        </w:rPr>
      </w:pPr>
    </w:p>
    <w:p w:rsidR="00135D65" w:rsidRDefault="00135D65" w:rsidP="00B546A3">
      <w:pPr>
        <w:pStyle w:val="c6"/>
        <w:shd w:val="clear" w:color="auto" w:fill="FFFFFF"/>
        <w:spacing w:before="0" w:beforeAutospacing="0" w:after="0" w:afterAutospacing="0"/>
        <w:jc w:val="center"/>
        <w:rPr>
          <w:rStyle w:val="c2"/>
          <w:b/>
          <w:bCs/>
          <w:color w:val="C00000"/>
          <w:sz w:val="28"/>
          <w:szCs w:val="28"/>
        </w:rPr>
      </w:pPr>
    </w:p>
    <w:p w:rsidR="00135D65" w:rsidRDefault="00135D65" w:rsidP="00B546A3">
      <w:pPr>
        <w:pStyle w:val="c6"/>
        <w:shd w:val="clear" w:color="auto" w:fill="FFFFFF"/>
        <w:spacing w:before="0" w:beforeAutospacing="0" w:after="0" w:afterAutospacing="0"/>
        <w:jc w:val="center"/>
        <w:rPr>
          <w:rStyle w:val="c2"/>
          <w:b/>
          <w:bCs/>
          <w:color w:val="C00000"/>
          <w:sz w:val="28"/>
          <w:szCs w:val="28"/>
        </w:rPr>
      </w:pPr>
    </w:p>
    <w:p w:rsidR="00135D65" w:rsidRDefault="00135D65" w:rsidP="00135D65">
      <w:pPr>
        <w:pStyle w:val="c6"/>
        <w:shd w:val="clear" w:color="auto" w:fill="FFFFFF"/>
        <w:spacing w:before="0" w:beforeAutospacing="0" w:after="0" w:afterAutospacing="0"/>
        <w:rPr>
          <w:rStyle w:val="c2"/>
          <w:b/>
          <w:bCs/>
          <w:color w:val="002060"/>
          <w:sz w:val="28"/>
          <w:szCs w:val="28"/>
        </w:rPr>
      </w:pPr>
      <w:r w:rsidRPr="00135D65">
        <w:rPr>
          <w:rStyle w:val="c2"/>
          <w:b/>
          <w:bCs/>
          <w:color w:val="002060"/>
          <w:sz w:val="28"/>
          <w:szCs w:val="28"/>
        </w:rPr>
        <w:t>Районное педагогическое совещание «Инновации в образовании: курс на повышение качества образования»</w:t>
      </w:r>
    </w:p>
    <w:p w:rsidR="00135D65" w:rsidRPr="00BC2588" w:rsidRDefault="00135D65" w:rsidP="00BC2588">
      <w:pPr>
        <w:pStyle w:val="c6"/>
        <w:shd w:val="clear" w:color="auto" w:fill="FFFFFF"/>
        <w:spacing w:before="0" w:beforeAutospacing="0" w:after="0" w:afterAutospacing="0"/>
        <w:jc w:val="center"/>
        <w:rPr>
          <w:rStyle w:val="c2"/>
          <w:b/>
          <w:bCs/>
          <w:color w:val="002060"/>
          <w:sz w:val="28"/>
          <w:szCs w:val="28"/>
        </w:rPr>
      </w:pPr>
      <w:r>
        <w:rPr>
          <w:rStyle w:val="c2"/>
          <w:b/>
          <w:bCs/>
          <w:color w:val="002060"/>
          <w:sz w:val="28"/>
          <w:szCs w:val="28"/>
        </w:rPr>
        <w:t>Сентябрь-2019</w:t>
      </w:r>
    </w:p>
    <w:p w:rsidR="00B546A3" w:rsidRPr="00B546A3" w:rsidRDefault="00B546A3" w:rsidP="00B546A3">
      <w:pPr>
        <w:pStyle w:val="c6"/>
        <w:shd w:val="clear" w:color="auto" w:fill="FFFFFF"/>
        <w:spacing w:before="0" w:beforeAutospacing="0" w:after="0" w:afterAutospacing="0"/>
        <w:jc w:val="center"/>
        <w:rPr>
          <w:rStyle w:val="c1"/>
          <w:b/>
          <w:bCs/>
          <w:i/>
          <w:iCs/>
          <w:color w:val="C00000"/>
          <w:sz w:val="28"/>
          <w:szCs w:val="28"/>
        </w:rPr>
      </w:pPr>
      <w:r w:rsidRPr="00B546A3">
        <w:rPr>
          <w:rStyle w:val="c2"/>
          <w:b/>
          <w:bCs/>
          <w:color w:val="C00000"/>
          <w:sz w:val="28"/>
          <w:szCs w:val="28"/>
        </w:rPr>
        <w:lastRenderedPageBreak/>
        <w:t>Опыт №</w:t>
      </w:r>
      <w:r w:rsidRPr="00B546A3">
        <w:rPr>
          <w:rStyle w:val="c1"/>
          <w:b/>
          <w:bCs/>
          <w:i/>
          <w:iCs/>
          <w:color w:val="C00000"/>
          <w:sz w:val="28"/>
          <w:szCs w:val="28"/>
        </w:rPr>
        <w:t>1 «Солнечная система»</w:t>
      </w:r>
    </w:p>
    <w:p w:rsidR="00B546A3" w:rsidRPr="00B546A3" w:rsidRDefault="00B546A3" w:rsidP="00B546A3">
      <w:pPr>
        <w:pStyle w:val="c6"/>
        <w:shd w:val="clear" w:color="auto" w:fill="FFFFFF"/>
        <w:spacing w:before="0" w:beforeAutospacing="0" w:after="0" w:afterAutospacing="0"/>
        <w:jc w:val="center"/>
        <w:rPr>
          <w:rFonts w:ascii="Calibri" w:hAnsi="Calibri"/>
          <w:color w:val="002060"/>
          <w:sz w:val="22"/>
          <w:szCs w:val="22"/>
        </w:rPr>
      </w:pPr>
    </w:p>
    <w:p w:rsidR="00B546A3" w:rsidRDefault="00B546A3" w:rsidP="00B546A3">
      <w:pPr>
        <w:pStyle w:val="c6"/>
        <w:shd w:val="clear" w:color="auto" w:fill="FFFFFF"/>
        <w:spacing w:before="0" w:beforeAutospacing="0" w:after="0" w:afterAutospacing="0"/>
        <w:jc w:val="both"/>
        <w:rPr>
          <w:rFonts w:ascii="Calibri" w:hAnsi="Calibri"/>
          <w:color w:val="000000"/>
          <w:sz w:val="22"/>
          <w:szCs w:val="22"/>
        </w:rPr>
      </w:pPr>
      <w:r w:rsidRPr="00B546A3">
        <w:rPr>
          <w:rStyle w:val="c2"/>
          <w:b/>
          <w:bCs/>
          <w:color w:val="002060"/>
          <w:sz w:val="28"/>
          <w:szCs w:val="28"/>
        </w:rPr>
        <w:t>Цель</w:t>
      </w:r>
      <w:r w:rsidRPr="00B546A3">
        <w:rPr>
          <w:rStyle w:val="c2"/>
          <w:color w:val="002060"/>
          <w:sz w:val="28"/>
          <w:szCs w:val="28"/>
        </w:rPr>
        <w:t>:</w:t>
      </w:r>
      <w:r>
        <w:rPr>
          <w:rStyle w:val="c2"/>
          <w:color w:val="000000"/>
          <w:sz w:val="28"/>
          <w:szCs w:val="28"/>
        </w:rPr>
        <w:t xml:space="preserve"> объяснить детям почему все планеты вращаются вокруг Солнца.</w:t>
      </w:r>
    </w:p>
    <w:p w:rsidR="00B546A3" w:rsidRDefault="00B546A3" w:rsidP="00B546A3">
      <w:pPr>
        <w:pStyle w:val="c6"/>
        <w:shd w:val="clear" w:color="auto" w:fill="FFFFFF"/>
        <w:spacing w:before="0" w:beforeAutospacing="0" w:after="0" w:afterAutospacing="0"/>
        <w:jc w:val="both"/>
        <w:rPr>
          <w:rFonts w:ascii="Calibri" w:hAnsi="Calibri"/>
          <w:color w:val="000000"/>
          <w:sz w:val="22"/>
          <w:szCs w:val="22"/>
        </w:rPr>
      </w:pPr>
      <w:r w:rsidRPr="00B546A3">
        <w:rPr>
          <w:rStyle w:val="c2"/>
          <w:b/>
          <w:bCs/>
          <w:color w:val="002060"/>
          <w:sz w:val="28"/>
          <w:szCs w:val="28"/>
        </w:rPr>
        <w:t>Оборудование</w:t>
      </w:r>
      <w:r w:rsidRPr="00B546A3">
        <w:rPr>
          <w:rStyle w:val="c2"/>
          <w:color w:val="002060"/>
          <w:sz w:val="28"/>
          <w:szCs w:val="28"/>
        </w:rPr>
        <w:t>:</w:t>
      </w:r>
      <w:r>
        <w:rPr>
          <w:rStyle w:val="c2"/>
          <w:color w:val="000000"/>
          <w:sz w:val="28"/>
          <w:szCs w:val="28"/>
        </w:rPr>
        <w:t xml:space="preserve"> желтая палочка, нитки, 9 шариков.</w:t>
      </w:r>
    </w:p>
    <w:p w:rsidR="00B546A3" w:rsidRDefault="00B546A3" w:rsidP="00B546A3">
      <w:pPr>
        <w:pStyle w:val="c6"/>
        <w:shd w:val="clear" w:color="auto" w:fill="FFFFFF"/>
        <w:spacing w:before="0" w:beforeAutospacing="0" w:after="0" w:afterAutospacing="0"/>
        <w:jc w:val="both"/>
        <w:rPr>
          <w:rFonts w:ascii="Calibri" w:hAnsi="Calibri"/>
          <w:color w:val="000000"/>
          <w:sz w:val="22"/>
          <w:szCs w:val="22"/>
        </w:rPr>
      </w:pPr>
      <w:r w:rsidRPr="00B546A3">
        <w:rPr>
          <w:rStyle w:val="c2"/>
          <w:b/>
          <w:bCs/>
          <w:color w:val="002060"/>
          <w:sz w:val="28"/>
          <w:szCs w:val="28"/>
        </w:rPr>
        <w:t>Содержание:</w:t>
      </w:r>
      <w:r>
        <w:rPr>
          <w:rStyle w:val="c2"/>
          <w:color w:val="000000"/>
          <w:sz w:val="28"/>
          <w:szCs w:val="28"/>
        </w:rPr>
        <w:t> представьте, что желтая палочка – Солнце, а 9 шариков на ниточках – планеты. Вращаем палочку, все планеты летят по кругу. Если ее остановить, то и планеты остановятся.</w:t>
      </w:r>
    </w:p>
    <w:p w:rsidR="00B546A3" w:rsidRDefault="00B546A3" w:rsidP="00B546A3">
      <w:pPr>
        <w:pStyle w:val="c6"/>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        Что же помогает Солнцу удерживать всю солнечную систему?</w:t>
      </w:r>
    </w:p>
    <w:p w:rsidR="00CB679B" w:rsidRDefault="00B546A3" w:rsidP="00B546A3">
      <w:pPr>
        <w:pStyle w:val="c6"/>
        <w:shd w:val="clear" w:color="auto" w:fill="FFFFFF"/>
        <w:spacing w:before="0" w:beforeAutospacing="0" w:after="0" w:afterAutospacing="0"/>
        <w:jc w:val="both"/>
        <w:rPr>
          <w:rStyle w:val="c2"/>
          <w:color w:val="000000"/>
          <w:sz w:val="28"/>
          <w:szCs w:val="28"/>
        </w:rPr>
      </w:pPr>
      <w:r>
        <w:rPr>
          <w:rStyle w:val="c2"/>
          <w:color w:val="000000"/>
          <w:sz w:val="28"/>
          <w:szCs w:val="28"/>
        </w:rPr>
        <w:t>- Солнцу помогает вечное движение. Если Солнышко не будет двигаться, вся система развалится и не будет действовать это вечное движение.</w:t>
      </w:r>
    </w:p>
    <w:p w:rsidR="00CB679B" w:rsidRDefault="00CB679B" w:rsidP="00B546A3">
      <w:pPr>
        <w:pStyle w:val="c6"/>
        <w:shd w:val="clear" w:color="auto" w:fill="FFFFFF"/>
        <w:spacing w:before="0" w:beforeAutospacing="0" w:after="0" w:afterAutospacing="0"/>
        <w:jc w:val="both"/>
        <w:rPr>
          <w:rStyle w:val="c2"/>
          <w:color w:val="000000"/>
          <w:sz w:val="28"/>
          <w:szCs w:val="28"/>
        </w:rPr>
      </w:pPr>
    </w:p>
    <w:p w:rsidR="00B546A3" w:rsidRDefault="00B546A3" w:rsidP="00B546A3">
      <w:pPr>
        <w:pStyle w:val="c6"/>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 xml:space="preserve">  </w:t>
      </w:r>
    </w:p>
    <w:p w:rsidR="00CB679B" w:rsidRDefault="00CB679B" w:rsidP="00CB679B">
      <w:pPr>
        <w:spacing w:after="0" w:line="240" w:lineRule="auto"/>
        <w:jc w:val="center"/>
        <w:rPr>
          <w:rFonts w:ascii="Times New Roman" w:eastAsia="Calibri" w:hAnsi="Times New Roman" w:cs="Times New Roman"/>
          <w:b/>
          <w:sz w:val="52"/>
          <w:szCs w:val="28"/>
          <w:lang w:eastAsia="en-US"/>
        </w:rPr>
      </w:pPr>
      <w:r>
        <w:rPr>
          <w:rFonts w:ascii="Times New Roman" w:eastAsia="Calibri" w:hAnsi="Times New Roman" w:cs="Times New Roman"/>
          <w:b/>
          <w:noProof/>
          <w:sz w:val="52"/>
          <w:szCs w:val="28"/>
          <w:lang w:eastAsia="ru-RU"/>
        </w:rPr>
        <w:drawing>
          <wp:inline distT="0" distB="0" distL="0" distR="0">
            <wp:extent cx="2224585" cy="2508591"/>
            <wp:effectExtent l="0" t="0" r="4445"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5897" cy="2521347"/>
                    </a:xfrm>
                    <a:prstGeom prst="rect">
                      <a:avLst/>
                    </a:prstGeom>
                    <a:noFill/>
                    <a:ln>
                      <a:noFill/>
                    </a:ln>
                  </pic:spPr>
                </pic:pic>
              </a:graphicData>
            </a:graphic>
          </wp:inline>
        </w:drawing>
      </w:r>
    </w:p>
    <w:p w:rsidR="00CB679B" w:rsidRPr="00CB679B" w:rsidRDefault="00CB679B" w:rsidP="00CB679B">
      <w:pPr>
        <w:spacing w:after="0" w:line="240" w:lineRule="auto"/>
        <w:jc w:val="center"/>
        <w:rPr>
          <w:rFonts w:ascii="Times New Roman" w:eastAsia="Calibri" w:hAnsi="Times New Roman" w:cs="Times New Roman"/>
          <w:b/>
          <w:sz w:val="16"/>
          <w:szCs w:val="16"/>
          <w:lang w:eastAsia="en-US"/>
        </w:rPr>
      </w:pPr>
    </w:p>
    <w:p w:rsidR="00B546A3" w:rsidRPr="00CB679B" w:rsidRDefault="00B546A3" w:rsidP="00CB679B">
      <w:pPr>
        <w:pStyle w:val="c6"/>
        <w:shd w:val="clear" w:color="auto" w:fill="FFFFFF"/>
        <w:spacing w:before="0" w:beforeAutospacing="0" w:after="0" w:afterAutospacing="0"/>
        <w:jc w:val="center"/>
        <w:rPr>
          <w:rStyle w:val="c1"/>
          <w:b/>
          <w:bCs/>
          <w:i/>
          <w:iCs/>
          <w:color w:val="C00000"/>
          <w:sz w:val="28"/>
          <w:szCs w:val="28"/>
        </w:rPr>
      </w:pPr>
      <w:r w:rsidRPr="00CB679B">
        <w:rPr>
          <w:rStyle w:val="c2"/>
          <w:b/>
          <w:bCs/>
          <w:color w:val="C00000"/>
          <w:sz w:val="28"/>
          <w:szCs w:val="28"/>
        </w:rPr>
        <w:lastRenderedPageBreak/>
        <w:t>Опыт №2 </w:t>
      </w:r>
      <w:r w:rsidRPr="00CB679B">
        <w:rPr>
          <w:rStyle w:val="c1"/>
          <w:b/>
          <w:bCs/>
          <w:i/>
          <w:iCs/>
          <w:color w:val="C00000"/>
          <w:sz w:val="28"/>
          <w:szCs w:val="28"/>
        </w:rPr>
        <w:t>«День и ночь»</w:t>
      </w:r>
    </w:p>
    <w:p w:rsidR="00CB679B" w:rsidRPr="00F55134" w:rsidRDefault="00CB679B" w:rsidP="00CB679B">
      <w:pPr>
        <w:pStyle w:val="c6"/>
        <w:shd w:val="clear" w:color="auto" w:fill="FFFFFF"/>
        <w:spacing w:before="0" w:beforeAutospacing="0" w:after="0" w:afterAutospacing="0"/>
        <w:jc w:val="center"/>
        <w:rPr>
          <w:rFonts w:ascii="Calibri" w:hAnsi="Calibri"/>
          <w:color w:val="FF0000"/>
          <w:sz w:val="22"/>
          <w:szCs w:val="22"/>
        </w:rPr>
      </w:pPr>
    </w:p>
    <w:p w:rsidR="00B546A3" w:rsidRDefault="00B546A3" w:rsidP="00CB679B">
      <w:pPr>
        <w:pStyle w:val="c6"/>
        <w:shd w:val="clear" w:color="auto" w:fill="FFFFFF"/>
        <w:spacing w:before="0" w:beforeAutospacing="0" w:after="0" w:afterAutospacing="0"/>
        <w:jc w:val="both"/>
        <w:rPr>
          <w:rFonts w:ascii="Calibri" w:hAnsi="Calibri"/>
          <w:color w:val="000000"/>
          <w:sz w:val="22"/>
          <w:szCs w:val="22"/>
        </w:rPr>
      </w:pPr>
      <w:r w:rsidRPr="00F55134">
        <w:rPr>
          <w:rStyle w:val="c2"/>
          <w:b/>
          <w:bCs/>
          <w:color w:val="002060"/>
          <w:sz w:val="28"/>
          <w:szCs w:val="28"/>
        </w:rPr>
        <w:t>Цель:</w:t>
      </w:r>
      <w:r>
        <w:rPr>
          <w:rStyle w:val="c2"/>
          <w:b/>
          <w:bCs/>
          <w:color w:val="000000"/>
          <w:sz w:val="28"/>
          <w:szCs w:val="28"/>
        </w:rPr>
        <w:t> </w:t>
      </w:r>
      <w:r>
        <w:rPr>
          <w:rStyle w:val="c2"/>
          <w:color w:val="000000"/>
          <w:sz w:val="28"/>
          <w:szCs w:val="28"/>
        </w:rPr>
        <w:t>объяснить детям, почему бывает день и ночь.</w:t>
      </w:r>
    </w:p>
    <w:p w:rsidR="00B546A3" w:rsidRDefault="00B546A3" w:rsidP="00CB679B">
      <w:pPr>
        <w:pStyle w:val="c6"/>
        <w:shd w:val="clear" w:color="auto" w:fill="FFFFFF"/>
        <w:spacing w:before="0" w:beforeAutospacing="0" w:after="0" w:afterAutospacing="0"/>
        <w:jc w:val="both"/>
        <w:rPr>
          <w:rFonts w:ascii="Calibri" w:hAnsi="Calibri"/>
          <w:color w:val="000000"/>
          <w:sz w:val="22"/>
          <w:szCs w:val="22"/>
        </w:rPr>
      </w:pPr>
      <w:r w:rsidRPr="00F55134">
        <w:rPr>
          <w:rStyle w:val="c2"/>
          <w:b/>
          <w:bCs/>
          <w:color w:val="002060"/>
          <w:sz w:val="28"/>
          <w:szCs w:val="28"/>
        </w:rPr>
        <w:t>Оборудование:</w:t>
      </w:r>
      <w:r w:rsidRPr="00F55134">
        <w:rPr>
          <w:rStyle w:val="c2"/>
          <w:color w:val="002060"/>
          <w:sz w:val="28"/>
          <w:szCs w:val="28"/>
        </w:rPr>
        <w:t> </w:t>
      </w:r>
      <w:r>
        <w:rPr>
          <w:rStyle w:val="c2"/>
          <w:color w:val="000000"/>
          <w:sz w:val="28"/>
          <w:szCs w:val="28"/>
        </w:rPr>
        <w:t>фонарик, глобус.</w:t>
      </w:r>
    </w:p>
    <w:p w:rsidR="00B546A3" w:rsidRDefault="00B546A3" w:rsidP="00B546A3">
      <w:pPr>
        <w:pStyle w:val="c6"/>
        <w:shd w:val="clear" w:color="auto" w:fill="FFFFFF"/>
        <w:spacing w:before="0" w:beforeAutospacing="0" w:after="0" w:afterAutospacing="0"/>
        <w:jc w:val="both"/>
        <w:rPr>
          <w:rFonts w:ascii="Calibri" w:hAnsi="Calibri"/>
          <w:color w:val="000000"/>
          <w:sz w:val="22"/>
          <w:szCs w:val="22"/>
        </w:rPr>
      </w:pPr>
      <w:r w:rsidRPr="00F55134">
        <w:rPr>
          <w:rStyle w:val="c2"/>
          <w:b/>
          <w:bCs/>
          <w:color w:val="002060"/>
          <w:sz w:val="28"/>
          <w:szCs w:val="28"/>
        </w:rPr>
        <w:t>Содержание:</w:t>
      </w:r>
      <w:r w:rsidRPr="00F55134">
        <w:rPr>
          <w:rStyle w:val="c2"/>
          <w:color w:val="002060"/>
          <w:sz w:val="28"/>
          <w:szCs w:val="28"/>
        </w:rPr>
        <w:t> </w:t>
      </w:r>
      <w:r>
        <w:rPr>
          <w:rStyle w:val="c2"/>
          <w:color w:val="000000"/>
          <w:sz w:val="28"/>
          <w:szCs w:val="28"/>
        </w:rPr>
        <w:t>Включить в затемненной комнате фонарик и направить его на глобус, примерно на наш город. Объяснить детям: «Смотрите, фонарик – это Солнце, оно светит на Землю. Там, где светло, уже наступил день. Вот, еще немножко повернем, теперь оно как раз светит на наш город. Там, куда лучи Солнца не доходят, сейчас ночь.»</w:t>
      </w:r>
    </w:p>
    <w:p w:rsidR="00B546A3" w:rsidRDefault="00B546A3" w:rsidP="00B546A3">
      <w:pPr>
        <w:pStyle w:val="c6"/>
        <w:shd w:val="clear" w:color="auto" w:fill="FFFFFF"/>
        <w:spacing w:before="0" w:beforeAutospacing="0" w:after="0" w:afterAutospacing="0"/>
        <w:jc w:val="both"/>
        <w:rPr>
          <w:rStyle w:val="c2"/>
          <w:color w:val="000000"/>
          <w:sz w:val="28"/>
          <w:szCs w:val="28"/>
        </w:rPr>
      </w:pPr>
      <w:r>
        <w:rPr>
          <w:rStyle w:val="c2"/>
          <w:color w:val="000000"/>
          <w:sz w:val="28"/>
          <w:szCs w:val="28"/>
        </w:rPr>
        <w:t>        Спросите у детей, как они думают, что происходит там, где граница света и темноты размыта. (Ребята догадаются, что это утро либо вечер)</w:t>
      </w:r>
    </w:p>
    <w:p w:rsidR="00CB679B" w:rsidRDefault="00CB679B" w:rsidP="00B546A3">
      <w:pPr>
        <w:pStyle w:val="c6"/>
        <w:shd w:val="clear" w:color="auto" w:fill="FFFFFF"/>
        <w:spacing w:before="0" w:beforeAutospacing="0" w:after="0" w:afterAutospacing="0"/>
        <w:jc w:val="both"/>
        <w:rPr>
          <w:rStyle w:val="c2"/>
          <w:color w:val="000000"/>
          <w:sz w:val="28"/>
          <w:szCs w:val="28"/>
        </w:rPr>
      </w:pPr>
    </w:p>
    <w:p w:rsidR="00CB679B" w:rsidRDefault="00CB679B" w:rsidP="00B546A3">
      <w:pPr>
        <w:pStyle w:val="c6"/>
        <w:shd w:val="clear" w:color="auto" w:fill="FFFFFF"/>
        <w:spacing w:before="0" w:beforeAutospacing="0" w:after="0" w:afterAutospacing="0"/>
        <w:jc w:val="both"/>
        <w:rPr>
          <w:rStyle w:val="c2"/>
          <w:color w:val="000000"/>
          <w:sz w:val="28"/>
          <w:szCs w:val="28"/>
        </w:rPr>
      </w:pPr>
      <w:r>
        <w:rPr>
          <w:rStyle w:val="c2"/>
          <w:noProof/>
          <w:color w:val="000000"/>
          <w:sz w:val="28"/>
          <w:szCs w:val="28"/>
        </w:rPr>
        <w:drawing>
          <wp:inline distT="0" distB="0" distL="0" distR="0">
            <wp:extent cx="2799038" cy="1883391"/>
            <wp:effectExtent l="0" t="0" r="1905"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7181" cy="1895599"/>
                    </a:xfrm>
                    <a:prstGeom prst="rect">
                      <a:avLst/>
                    </a:prstGeom>
                    <a:noFill/>
                    <a:ln>
                      <a:noFill/>
                    </a:ln>
                  </pic:spPr>
                </pic:pic>
              </a:graphicData>
            </a:graphic>
          </wp:inline>
        </w:drawing>
      </w:r>
    </w:p>
    <w:p w:rsidR="00CB679B" w:rsidRDefault="00CB679B" w:rsidP="00B546A3">
      <w:pPr>
        <w:pStyle w:val="c6"/>
        <w:shd w:val="clear" w:color="auto" w:fill="FFFFFF"/>
        <w:spacing w:before="0" w:beforeAutospacing="0" w:after="0" w:afterAutospacing="0"/>
        <w:jc w:val="both"/>
        <w:rPr>
          <w:rStyle w:val="c2"/>
          <w:color w:val="000000"/>
          <w:sz w:val="28"/>
          <w:szCs w:val="28"/>
        </w:rPr>
      </w:pPr>
    </w:p>
    <w:p w:rsidR="00CB679B" w:rsidRDefault="00CB679B" w:rsidP="00B546A3">
      <w:pPr>
        <w:pStyle w:val="c6"/>
        <w:shd w:val="clear" w:color="auto" w:fill="FFFFFF"/>
        <w:spacing w:before="0" w:beforeAutospacing="0" w:after="0" w:afterAutospacing="0"/>
        <w:jc w:val="both"/>
        <w:rPr>
          <w:rStyle w:val="c2"/>
          <w:color w:val="000000"/>
          <w:sz w:val="28"/>
          <w:szCs w:val="28"/>
        </w:rPr>
      </w:pPr>
    </w:p>
    <w:p w:rsidR="00B74ECB" w:rsidRDefault="00B74ECB"/>
    <w:p w:rsidR="00CB679B" w:rsidRDefault="00CB679B" w:rsidP="00CB679B">
      <w:pPr>
        <w:pStyle w:val="c6"/>
        <w:shd w:val="clear" w:color="auto" w:fill="FFFFFF"/>
        <w:spacing w:before="0" w:beforeAutospacing="0" w:after="0" w:afterAutospacing="0"/>
        <w:jc w:val="center"/>
        <w:rPr>
          <w:rStyle w:val="c1"/>
          <w:b/>
          <w:bCs/>
          <w:i/>
          <w:iCs/>
          <w:color w:val="C00000"/>
          <w:sz w:val="28"/>
          <w:szCs w:val="28"/>
        </w:rPr>
      </w:pPr>
      <w:r w:rsidRPr="00CB679B">
        <w:rPr>
          <w:rStyle w:val="c2"/>
          <w:b/>
          <w:bCs/>
          <w:color w:val="C00000"/>
          <w:sz w:val="28"/>
          <w:szCs w:val="28"/>
        </w:rPr>
        <w:lastRenderedPageBreak/>
        <w:t>Опыт №</w:t>
      </w:r>
      <w:r w:rsidR="00770E04">
        <w:rPr>
          <w:rStyle w:val="c2"/>
          <w:b/>
          <w:bCs/>
          <w:color w:val="C00000"/>
          <w:sz w:val="28"/>
          <w:szCs w:val="28"/>
        </w:rPr>
        <w:t xml:space="preserve"> 3</w:t>
      </w:r>
      <w:r w:rsidRPr="00CB679B">
        <w:rPr>
          <w:rStyle w:val="c2"/>
          <w:b/>
          <w:bCs/>
          <w:color w:val="C00000"/>
          <w:sz w:val="28"/>
          <w:szCs w:val="28"/>
        </w:rPr>
        <w:t> </w:t>
      </w:r>
      <w:r w:rsidRPr="00CB679B">
        <w:rPr>
          <w:rStyle w:val="c1"/>
          <w:b/>
          <w:bCs/>
          <w:i/>
          <w:iCs/>
          <w:color w:val="C00000"/>
          <w:sz w:val="28"/>
          <w:szCs w:val="28"/>
        </w:rPr>
        <w:t>«Кто придумал лето?»</w:t>
      </w:r>
    </w:p>
    <w:p w:rsidR="00CB679B" w:rsidRPr="00CB679B" w:rsidRDefault="00CB679B" w:rsidP="00CB679B">
      <w:pPr>
        <w:pStyle w:val="c6"/>
        <w:shd w:val="clear" w:color="auto" w:fill="FFFFFF"/>
        <w:spacing w:before="0" w:beforeAutospacing="0" w:after="0" w:afterAutospacing="0"/>
        <w:jc w:val="center"/>
        <w:rPr>
          <w:rFonts w:ascii="Calibri" w:hAnsi="Calibri" w:cs="Calibri"/>
          <w:color w:val="C00000"/>
          <w:sz w:val="22"/>
          <w:szCs w:val="22"/>
        </w:rPr>
      </w:pPr>
    </w:p>
    <w:p w:rsidR="00CB679B" w:rsidRDefault="00CB679B" w:rsidP="00CB679B">
      <w:pPr>
        <w:pStyle w:val="c6"/>
        <w:shd w:val="clear" w:color="auto" w:fill="FFFFFF"/>
        <w:spacing w:before="0" w:beforeAutospacing="0" w:after="0" w:afterAutospacing="0"/>
        <w:jc w:val="both"/>
        <w:rPr>
          <w:rFonts w:ascii="Calibri" w:hAnsi="Calibri" w:cs="Calibri"/>
          <w:color w:val="000000"/>
          <w:sz w:val="22"/>
          <w:szCs w:val="22"/>
        </w:rPr>
      </w:pPr>
      <w:r w:rsidRPr="00CB679B">
        <w:rPr>
          <w:rStyle w:val="c2"/>
          <w:b/>
          <w:bCs/>
          <w:color w:val="002060"/>
          <w:sz w:val="28"/>
          <w:szCs w:val="28"/>
        </w:rPr>
        <w:t>Цель:</w:t>
      </w:r>
      <w:r>
        <w:rPr>
          <w:rStyle w:val="c2"/>
          <w:color w:val="000000"/>
          <w:sz w:val="28"/>
          <w:szCs w:val="28"/>
        </w:rPr>
        <w:t> объяснить детям, почему происходит смена времен года.</w:t>
      </w:r>
    </w:p>
    <w:p w:rsidR="00CB679B" w:rsidRDefault="00CB679B" w:rsidP="00CB679B">
      <w:pPr>
        <w:pStyle w:val="c6"/>
        <w:shd w:val="clear" w:color="auto" w:fill="FFFFFF"/>
        <w:spacing w:before="0" w:beforeAutospacing="0" w:after="0" w:afterAutospacing="0"/>
        <w:jc w:val="both"/>
        <w:rPr>
          <w:rFonts w:ascii="Calibri" w:hAnsi="Calibri" w:cs="Calibri"/>
          <w:color w:val="000000"/>
          <w:sz w:val="22"/>
          <w:szCs w:val="22"/>
        </w:rPr>
      </w:pPr>
      <w:r w:rsidRPr="00CB679B">
        <w:rPr>
          <w:rStyle w:val="c2"/>
          <w:b/>
          <w:bCs/>
          <w:color w:val="002060"/>
          <w:sz w:val="28"/>
          <w:szCs w:val="28"/>
        </w:rPr>
        <w:t>Оборудование:</w:t>
      </w:r>
      <w:r>
        <w:rPr>
          <w:rStyle w:val="c2"/>
          <w:color w:val="000000"/>
          <w:sz w:val="28"/>
          <w:szCs w:val="28"/>
        </w:rPr>
        <w:t> фонарик, глобус.</w:t>
      </w:r>
    </w:p>
    <w:p w:rsidR="00CB679B" w:rsidRDefault="00CB679B" w:rsidP="00CB679B">
      <w:pPr>
        <w:pStyle w:val="c6"/>
        <w:shd w:val="clear" w:color="auto" w:fill="FFFFFF"/>
        <w:spacing w:before="0" w:beforeAutospacing="0" w:after="0" w:afterAutospacing="0"/>
        <w:jc w:val="both"/>
        <w:rPr>
          <w:rFonts w:ascii="Calibri" w:hAnsi="Calibri" w:cs="Calibri"/>
          <w:color w:val="000000"/>
          <w:sz w:val="22"/>
          <w:szCs w:val="22"/>
        </w:rPr>
      </w:pPr>
      <w:r w:rsidRPr="00CB679B">
        <w:rPr>
          <w:rStyle w:val="c2"/>
          <w:b/>
          <w:bCs/>
          <w:color w:val="002060"/>
          <w:sz w:val="28"/>
          <w:szCs w:val="28"/>
        </w:rPr>
        <w:t>Содержание:</w:t>
      </w:r>
      <w:r>
        <w:rPr>
          <w:rStyle w:val="c2"/>
          <w:color w:val="000000"/>
          <w:sz w:val="28"/>
          <w:szCs w:val="28"/>
        </w:rPr>
        <w:t> Снова обратимся к нашей модели. Теперь будем двигать глобус вокруг «солнца» и наблюдать, что произойдет с освещением.</w:t>
      </w:r>
    </w:p>
    <w:p w:rsidR="00CB679B" w:rsidRDefault="00CB679B" w:rsidP="00CB679B">
      <w:pPr>
        <w:pStyle w:val="c6"/>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Из-за того, что Солнце по-разному освещает поверхность Земли, происходит смена времен года. Если в Северном полушарии лето, то в Южном, наоборот, зима.</w:t>
      </w:r>
    </w:p>
    <w:p w:rsidR="00CB679B" w:rsidRDefault="00CB679B" w:rsidP="00CB679B">
      <w:pPr>
        <w:pStyle w:val="c6"/>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Расскажите, что Земле необходим целый год для того, чтобы облететь вокруг Солнца. Покажите детям то место на глобусе, где вы живете. Можно даже наклеить туда бумажного человечка или фотографию ребенка. Подвигайте глобус и попробуйте вместе с детьми определить, какое время года будет в этой точке. И не забудьте обратить внимание ребят на то, что каждые пол-оборота Земли вокруг Солнца меняются местами полярные день и ночь.  </w:t>
      </w:r>
    </w:p>
    <w:p w:rsidR="00B74ECB" w:rsidRDefault="00B74ECB"/>
    <w:p w:rsidR="00B74ECB" w:rsidRDefault="00B74ECB"/>
    <w:p w:rsidR="00B74ECB" w:rsidRDefault="00B74ECB"/>
    <w:p w:rsidR="00B74ECB" w:rsidRDefault="00B74ECB"/>
    <w:p w:rsidR="00B74ECB" w:rsidRDefault="00B74ECB"/>
    <w:p w:rsidR="00B74ECB" w:rsidRDefault="00B74ECB"/>
    <w:p w:rsidR="00B74ECB" w:rsidRDefault="00B74ECB"/>
    <w:sectPr w:rsidR="00B74ECB" w:rsidSect="00CB679B">
      <w:pgSz w:w="16838" w:h="11906" w:orient="landscape"/>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CD1"/>
    <w:rsid w:val="00135D65"/>
    <w:rsid w:val="00333E61"/>
    <w:rsid w:val="004F163D"/>
    <w:rsid w:val="006D3774"/>
    <w:rsid w:val="00770E04"/>
    <w:rsid w:val="008A555C"/>
    <w:rsid w:val="00B546A3"/>
    <w:rsid w:val="00B74ECB"/>
    <w:rsid w:val="00BC2588"/>
    <w:rsid w:val="00BC6AE2"/>
    <w:rsid w:val="00CB679B"/>
    <w:rsid w:val="00D826EC"/>
    <w:rsid w:val="00DA72BA"/>
    <w:rsid w:val="00E15204"/>
    <w:rsid w:val="00E34F44"/>
    <w:rsid w:val="00EE3CD1"/>
    <w:rsid w:val="00F55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E8AD1"/>
  <w15:chartTrackingRefBased/>
  <w15:docId w15:val="{ACF2024C-95DC-4344-BB36-E5C1882B0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ECB"/>
    <w:pPr>
      <w:spacing w:line="252" w:lineRule="auto"/>
    </w:pPr>
    <w:rPr>
      <w:rFonts w:eastAsiaTheme="minorEastAsia"/>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B546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546A3"/>
  </w:style>
  <w:style w:type="character" w:customStyle="1" w:styleId="c1">
    <w:name w:val="c1"/>
    <w:basedOn w:val="a0"/>
    <w:rsid w:val="00B546A3"/>
  </w:style>
  <w:style w:type="character" w:styleId="a3">
    <w:name w:val="Hyperlink"/>
    <w:basedOn w:val="a0"/>
    <w:uiPriority w:val="99"/>
    <w:unhideWhenUsed/>
    <w:rsid w:val="00BC2588"/>
    <w:rPr>
      <w:color w:val="0563C1" w:themeColor="hyperlink"/>
      <w:u w:val="single"/>
    </w:rPr>
  </w:style>
  <w:style w:type="paragraph" w:styleId="a4">
    <w:name w:val="Balloon Text"/>
    <w:basedOn w:val="a"/>
    <w:link w:val="a5"/>
    <w:uiPriority w:val="99"/>
    <w:semiHidden/>
    <w:unhideWhenUsed/>
    <w:rsid w:val="00333E6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33E61"/>
    <w:rPr>
      <w:rFonts w:ascii="Segoe UI" w:eastAsiaTheme="minorEastAsia"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052144">
      <w:bodyDiv w:val="1"/>
      <w:marLeft w:val="0"/>
      <w:marRight w:val="0"/>
      <w:marTop w:val="0"/>
      <w:marBottom w:val="0"/>
      <w:divBdr>
        <w:top w:val="none" w:sz="0" w:space="0" w:color="auto"/>
        <w:left w:val="none" w:sz="0" w:space="0" w:color="auto"/>
        <w:bottom w:val="none" w:sz="0" w:space="0" w:color="auto"/>
        <w:right w:val="none" w:sz="0" w:space="0" w:color="auto"/>
      </w:divBdr>
    </w:div>
    <w:div w:id="284698618">
      <w:bodyDiv w:val="1"/>
      <w:marLeft w:val="0"/>
      <w:marRight w:val="0"/>
      <w:marTop w:val="0"/>
      <w:marBottom w:val="0"/>
      <w:divBdr>
        <w:top w:val="none" w:sz="0" w:space="0" w:color="auto"/>
        <w:left w:val="none" w:sz="0" w:space="0" w:color="auto"/>
        <w:bottom w:val="none" w:sz="0" w:space="0" w:color="auto"/>
        <w:right w:val="none" w:sz="0" w:space="0" w:color="auto"/>
      </w:divBdr>
    </w:div>
    <w:div w:id="358631547">
      <w:bodyDiv w:val="1"/>
      <w:marLeft w:val="0"/>
      <w:marRight w:val="0"/>
      <w:marTop w:val="0"/>
      <w:marBottom w:val="0"/>
      <w:divBdr>
        <w:top w:val="none" w:sz="0" w:space="0" w:color="auto"/>
        <w:left w:val="none" w:sz="0" w:space="0" w:color="auto"/>
        <w:bottom w:val="none" w:sz="0" w:space="0" w:color="auto"/>
        <w:right w:val="none" w:sz="0" w:space="0" w:color="auto"/>
      </w:divBdr>
    </w:div>
    <w:div w:id="659239968">
      <w:bodyDiv w:val="1"/>
      <w:marLeft w:val="0"/>
      <w:marRight w:val="0"/>
      <w:marTop w:val="0"/>
      <w:marBottom w:val="0"/>
      <w:divBdr>
        <w:top w:val="none" w:sz="0" w:space="0" w:color="auto"/>
        <w:left w:val="none" w:sz="0" w:space="0" w:color="auto"/>
        <w:bottom w:val="none" w:sz="0" w:space="0" w:color="auto"/>
        <w:right w:val="none" w:sz="0" w:space="0" w:color="auto"/>
      </w:divBdr>
    </w:div>
    <w:div w:id="978070193">
      <w:bodyDiv w:val="1"/>
      <w:marLeft w:val="0"/>
      <w:marRight w:val="0"/>
      <w:marTop w:val="0"/>
      <w:marBottom w:val="0"/>
      <w:divBdr>
        <w:top w:val="none" w:sz="0" w:space="0" w:color="auto"/>
        <w:left w:val="none" w:sz="0" w:space="0" w:color="auto"/>
        <w:bottom w:val="none" w:sz="0" w:space="0" w:color="auto"/>
        <w:right w:val="none" w:sz="0" w:space="0" w:color="auto"/>
      </w:divBdr>
    </w:div>
    <w:div w:id="110842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okolova14@mail.ru"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3</Pages>
  <Words>521</Words>
  <Characters>2976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Олененок Тазовский</dc:creator>
  <cp:keywords/>
  <dc:description/>
  <cp:lastModifiedBy>Олененок Тазовский</cp:lastModifiedBy>
  <cp:revision>14</cp:revision>
  <cp:lastPrinted>2019-09-12T12:00:00Z</cp:lastPrinted>
  <dcterms:created xsi:type="dcterms:W3CDTF">2019-09-11T09:23:00Z</dcterms:created>
  <dcterms:modified xsi:type="dcterms:W3CDTF">2019-09-12T12:39:00Z</dcterms:modified>
</cp:coreProperties>
</file>