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7A" w:rsidRPr="00F61D7A" w:rsidRDefault="00F61D7A" w:rsidP="00F61D7A">
      <w:pPr>
        <w:jc w:val="center"/>
        <w:rPr>
          <w:b/>
        </w:rPr>
      </w:pPr>
      <w:r>
        <w:rPr>
          <w:b/>
        </w:rPr>
        <w:t xml:space="preserve">О </w:t>
      </w:r>
      <w:bookmarkStart w:id="0" w:name="_GoBack"/>
      <w:bookmarkEnd w:id="0"/>
      <w:r w:rsidRPr="00F61D7A">
        <w:rPr>
          <w:b/>
        </w:rPr>
        <w:t>проведении просветительских мероприятий в рамках проекта "Президент Российской Федерации - гарант прав и свобод человека и гражданина"</w:t>
      </w:r>
    </w:p>
    <w:p w:rsidR="00F61D7A" w:rsidRDefault="00F61D7A" w:rsidP="00F61D7A">
      <w:r>
        <w:t xml:space="preserve"> </w:t>
      </w:r>
    </w:p>
    <w:p w:rsidR="00F61D7A" w:rsidRDefault="00F61D7A" w:rsidP="00F61D7A">
      <w:r>
        <w:t xml:space="preserve">В феврале-марте 2024 года Уполномоченным по правам человека в Российской Федерации реализуется проект "Президент Российской Федерации - гарант прав и свобод человека и гражданина", направленный на информирование о роли Президента Российской Федерации в обеспечении признания, соблюдения и защиты прав </w:t>
      </w:r>
      <w:r>
        <w:t>и свобод человека и гражданина.</w:t>
      </w:r>
    </w:p>
    <w:p w:rsidR="00F61D7A" w:rsidRDefault="00F61D7A" w:rsidP="00F61D7A">
      <w:r>
        <w:t>В рамках данного проекта для различных категорий граждан по всей стране пройдут просветительские акции и образовательные меропри</w:t>
      </w:r>
      <w:r>
        <w:t>ятия в очном и онлайн-форматах.</w:t>
      </w:r>
    </w:p>
    <w:p w:rsidR="00F61D7A" w:rsidRDefault="00F61D7A" w:rsidP="00F61D7A">
      <w:r>
        <w:t>Аудитория: трудовые коллективы, молодежные и студенческие сообщества, общественные организации инвалидо</w:t>
      </w:r>
      <w:r>
        <w:t>в, пенсионеров, ветеранов и др.</w:t>
      </w:r>
    </w:p>
    <w:p w:rsidR="00F61D7A" w:rsidRDefault="00F61D7A" w:rsidP="00F61D7A">
      <w:r>
        <w:t xml:space="preserve">Возможные места проведения: колледжи, молодежные центры библиотеки, центры социального </w:t>
      </w:r>
      <w:r>
        <w:t>обслуживания, предприятия и тд.</w:t>
      </w:r>
    </w:p>
    <w:p w:rsidR="00F61D7A" w:rsidRDefault="00F61D7A" w:rsidP="00F61D7A">
      <w:r>
        <w:t>Формат: лекции, беседы, мастер-классы, открытые диалоги, круглые столы и конференции, викторины, книжные выставки в онлайн или оффлайн-формате, консультирова</w:t>
      </w:r>
      <w:r>
        <w:t>ние в ходе личных приемов и др.</w:t>
      </w:r>
    </w:p>
    <w:p w:rsidR="00F61D7A" w:rsidRDefault="00F61D7A" w:rsidP="00F61D7A">
      <w:r>
        <w:t>Прошу Вас поддержать данную инициативу и рассмотреть возможность организации просветительских меропр</w:t>
      </w:r>
      <w:r>
        <w:t>иятий в рамках данного проекта.</w:t>
      </w:r>
    </w:p>
    <w:p w:rsidR="00F61D7A" w:rsidRDefault="00F61D7A" w:rsidP="00F61D7A"/>
    <w:p w:rsidR="00F61D7A" w:rsidRDefault="00F61D7A" w:rsidP="00F61D7A">
      <w:r>
        <w:t>Приложение: методические рекомендации в электронной форме по ссылке https://disk.yandex.ru/d/-L7FWLPx7PMkPw.</w:t>
      </w:r>
    </w:p>
    <w:p w:rsidR="00F61D7A" w:rsidRDefault="00F61D7A" w:rsidP="00F61D7A"/>
    <w:p w:rsidR="002A4C6B" w:rsidRDefault="002A4C6B"/>
    <w:sectPr w:rsidR="002A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80"/>
    <w:rsid w:val="00026D80"/>
    <w:rsid w:val="002A4C6B"/>
    <w:rsid w:val="00F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Astaevy</dc:creator>
  <cp:keywords/>
  <dc:description/>
  <cp:lastModifiedBy>Astaevy</cp:lastModifiedBy>
  <cp:revision>3</cp:revision>
  <dcterms:created xsi:type="dcterms:W3CDTF">2024-02-05T11:39:00Z</dcterms:created>
  <dcterms:modified xsi:type="dcterms:W3CDTF">2024-02-05T11:40:00Z</dcterms:modified>
</cp:coreProperties>
</file>