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BC" w:rsidRDefault="00323BB9" w:rsidP="00323BB9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BB9">
        <w:rPr>
          <w:rFonts w:ascii="Times New Roman" w:hAnsi="Times New Roman" w:cs="Times New Roman"/>
          <w:sz w:val="28"/>
          <w:szCs w:val="28"/>
        </w:rPr>
        <w:t>Перспективный план работы с родителями на 2018-2019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711C69" w:rsidTr="00B90984">
        <w:tc>
          <w:tcPr>
            <w:tcW w:w="562" w:type="dxa"/>
          </w:tcPr>
          <w:p w:rsidR="00711C69" w:rsidRPr="000163CD" w:rsidRDefault="00711C69" w:rsidP="00B90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3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11C69" w:rsidRPr="000163CD" w:rsidRDefault="00711C69" w:rsidP="00B90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3C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68" w:type="dxa"/>
          </w:tcPr>
          <w:p w:rsidR="00711C69" w:rsidRPr="000163CD" w:rsidRDefault="00711C69" w:rsidP="00B90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3C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 и работы</w:t>
            </w:r>
          </w:p>
        </w:tc>
        <w:tc>
          <w:tcPr>
            <w:tcW w:w="3115" w:type="dxa"/>
          </w:tcPr>
          <w:p w:rsidR="00711C69" w:rsidRPr="000163CD" w:rsidRDefault="00711C69" w:rsidP="00B90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3C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711C69" w:rsidTr="00B90984">
        <w:trPr>
          <w:trHeight w:val="445"/>
        </w:trPr>
        <w:tc>
          <w:tcPr>
            <w:tcW w:w="562" w:type="dxa"/>
          </w:tcPr>
          <w:p w:rsidR="00711C69" w:rsidRDefault="00711C69" w:rsidP="00B9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8" w:type="dxa"/>
          </w:tcPr>
          <w:p w:rsidR="00711C69" w:rsidRPr="00BE2C02" w:rsidRDefault="00711C69" w:rsidP="00B9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C0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(социальный паспорт)</w:t>
            </w:r>
          </w:p>
          <w:p w:rsidR="00711C69" w:rsidRDefault="00711C69" w:rsidP="00B90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11C69" w:rsidRDefault="00711C69" w:rsidP="00B9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711C69" w:rsidTr="00B90984">
        <w:trPr>
          <w:trHeight w:val="445"/>
        </w:trPr>
        <w:tc>
          <w:tcPr>
            <w:tcW w:w="562" w:type="dxa"/>
          </w:tcPr>
          <w:p w:rsidR="00711C69" w:rsidRDefault="00711C69" w:rsidP="00B9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8" w:type="dxa"/>
          </w:tcPr>
          <w:p w:rsidR="00711C69" w:rsidRPr="000576EA" w:rsidRDefault="00711C69" w:rsidP="00B9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EA">
              <w:rPr>
                <w:rFonts w:ascii="Times New Roman" w:hAnsi="Times New Roman" w:cs="Times New Roman"/>
                <w:sz w:val="24"/>
                <w:szCs w:val="24"/>
              </w:rPr>
              <w:t>Ознакомление с личными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лами вновь прибывших воспитанников</w:t>
            </w:r>
            <w:r w:rsidRPr="000576EA">
              <w:rPr>
                <w:rFonts w:ascii="Times New Roman" w:hAnsi="Times New Roman" w:cs="Times New Roman"/>
                <w:sz w:val="24"/>
                <w:szCs w:val="24"/>
              </w:rPr>
              <w:t>. Выявление обучающихся «группы риска». Составление списков неблагополучных семей.</w:t>
            </w:r>
          </w:p>
        </w:tc>
        <w:tc>
          <w:tcPr>
            <w:tcW w:w="3115" w:type="dxa"/>
          </w:tcPr>
          <w:p w:rsidR="00711C69" w:rsidRDefault="00711C69" w:rsidP="00B9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11C69" w:rsidTr="00B90984">
        <w:trPr>
          <w:trHeight w:val="445"/>
        </w:trPr>
        <w:tc>
          <w:tcPr>
            <w:tcW w:w="562" w:type="dxa"/>
          </w:tcPr>
          <w:p w:rsidR="00711C69" w:rsidRDefault="00711C69" w:rsidP="00B9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8" w:type="dxa"/>
          </w:tcPr>
          <w:p w:rsidR="00711C69" w:rsidRPr="000576EA" w:rsidRDefault="00711C69" w:rsidP="00B9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EA">
              <w:rPr>
                <w:rFonts w:ascii="Times New Roman" w:hAnsi="Times New Roman" w:cs="Times New Roman"/>
                <w:sz w:val="24"/>
                <w:szCs w:val="24"/>
              </w:rPr>
              <w:t>Корректировка списков детей из различных категорий семей</w:t>
            </w:r>
          </w:p>
        </w:tc>
        <w:tc>
          <w:tcPr>
            <w:tcW w:w="3115" w:type="dxa"/>
          </w:tcPr>
          <w:p w:rsidR="00711C69" w:rsidRDefault="00711C69" w:rsidP="00B9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711C69" w:rsidTr="00B90984">
        <w:trPr>
          <w:trHeight w:val="445"/>
        </w:trPr>
        <w:tc>
          <w:tcPr>
            <w:tcW w:w="562" w:type="dxa"/>
          </w:tcPr>
          <w:p w:rsidR="00711C69" w:rsidRDefault="00711C69" w:rsidP="00B9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8" w:type="dxa"/>
          </w:tcPr>
          <w:p w:rsidR="00711C69" w:rsidRPr="00BE2C02" w:rsidRDefault="00711C69" w:rsidP="00B9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CC">
              <w:rPr>
                <w:rFonts w:ascii="Times New Roman" w:hAnsi="Times New Roman" w:cs="Times New Roman"/>
                <w:sz w:val="24"/>
                <w:szCs w:val="24"/>
              </w:rPr>
              <w:t>Анкетирование «Права ребенка»</w:t>
            </w:r>
          </w:p>
        </w:tc>
        <w:tc>
          <w:tcPr>
            <w:tcW w:w="3115" w:type="dxa"/>
          </w:tcPr>
          <w:p w:rsidR="00711C69" w:rsidRDefault="00711C69" w:rsidP="00B9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711C69" w:rsidTr="00B90984">
        <w:trPr>
          <w:trHeight w:val="461"/>
        </w:trPr>
        <w:tc>
          <w:tcPr>
            <w:tcW w:w="562" w:type="dxa"/>
            <w:vMerge w:val="restart"/>
          </w:tcPr>
          <w:p w:rsidR="00711C69" w:rsidRDefault="00711C69" w:rsidP="00B9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8" w:type="dxa"/>
          </w:tcPr>
          <w:p w:rsidR="00711C69" w:rsidRPr="000163CD" w:rsidRDefault="00711C69" w:rsidP="00B9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C02">
              <w:rPr>
                <w:rFonts w:ascii="Times New Roman" w:hAnsi="Times New Roman" w:cs="Times New Roman"/>
                <w:sz w:val="24"/>
                <w:szCs w:val="24"/>
              </w:rPr>
              <w:t>Консультации, наглядная информация и памятки для родителей:</w:t>
            </w:r>
          </w:p>
        </w:tc>
        <w:tc>
          <w:tcPr>
            <w:tcW w:w="3115" w:type="dxa"/>
          </w:tcPr>
          <w:p w:rsidR="00711C69" w:rsidRDefault="00711C69" w:rsidP="00B9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69" w:rsidRDefault="00711C69" w:rsidP="00B9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9" w:rsidTr="00B90984">
        <w:trPr>
          <w:trHeight w:val="932"/>
        </w:trPr>
        <w:tc>
          <w:tcPr>
            <w:tcW w:w="562" w:type="dxa"/>
            <w:vMerge/>
          </w:tcPr>
          <w:p w:rsidR="00711C69" w:rsidRDefault="00711C69" w:rsidP="00B9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711C69" w:rsidRPr="00BE2C02" w:rsidRDefault="00711C69" w:rsidP="00B9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родителям о ПДД</w:t>
            </w:r>
          </w:p>
        </w:tc>
        <w:tc>
          <w:tcPr>
            <w:tcW w:w="3115" w:type="dxa"/>
          </w:tcPr>
          <w:p w:rsidR="00711C69" w:rsidRDefault="00711C69" w:rsidP="00B9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11C69" w:rsidTr="00B90984">
        <w:trPr>
          <w:trHeight w:val="779"/>
        </w:trPr>
        <w:tc>
          <w:tcPr>
            <w:tcW w:w="562" w:type="dxa"/>
            <w:vMerge/>
          </w:tcPr>
          <w:p w:rsidR="00711C69" w:rsidRDefault="00711C69" w:rsidP="00B9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711C69" w:rsidRPr="0089127B" w:rsidRDefault="00711C69" w:rsidP="00B9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отца </w:t>
            </w:r>
          </w:p>
        </w:tc>
        <w:tc>
          <w:tcPr>
            <w:tcW w:w="3115" w:type="dxa"/>
          </w:tcPr>
          <w:p w:rsidR="00711C69" w:rsidRDefault="00711C69" w:rsidP="00B9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11C69" w:rsidTr="00B90984">
        <w:trPr>
          <w:trHeight w:val="624"/>
        </w:trPr>
        <w:tc>
          <w:tcPr>
            <w:tcW w:w="562" w:type="dxa"/>
            <w:vMerge/>
          </w:tcPr>
          <w:p w:rsidR="00711C69" w:rsidRDefault="00711C69" w:rsidP="00B9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711C69" w:rsidRPr="00BE2C02" w:rsidRDefault="00711C69" w:rsidP="00B9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ошибок в воспитании</w:t>
            </w:r>
          </w:p>
        </w:tc>
        <w:tc>
          <w:tcPr>
            <w:tcW w:w="3115" w:type="dxa"/>
          </w:tcPr>
          <w:p w:rsidR="00711C69" w:rsidRDefault="00711C69" w:rsidP="00B9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11C69" w:rsidTr="00B90984">
        <w:tc>
          <w:tcPr>
            <w:tcW w:w="562" w:type="dxa"/>
          </w:tcPr>
          <w:p w:rsidR="00711C69" w:rsidRDefault="00711C69" w:rsidP="00B9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8" w:type="dxa"/>
          </w:tcPr>
          <w:p w:rsidR="00711C69" w:rsidRPr="00BE2C02" w:rsidRDefault="00711C69" w:rsidP="00B9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C02"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родительских собраниях</w:t>
            </w:r>
          </w:p>
          <w:p w:rsidR="00711C69" w:rsidRDefault="00711C69" w:rsidP="00B9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C02">
              <w:rPr>
                <w:rFonts w:ascii="Times New Roman" w:hAnsi="Times New Roman" w:cs="Times New Roman"/>
                <w:sz w:val="24"/>
                <w:szCs w:val="24"/>
              </w:rPr>
              <w:t>(по запросу педагогов, родителей)</w:t>
            </w:r>
            <w:r w:rsidRPr="00BE2C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5" w:type="dxa"/>
          </w:tcPr>
          <w:p w:rsidR="00711C69" w:rsidRDefault="00711C69" w:rsidP="00B9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711C69" w:rsidTr="00B90984">
        <w:tc>
          <w:tcPr>
            <w:tcW w:w="562" w:type="dxa"/>
          </w:tcPr>
          <w:p w:rsidR="00711C69" w:rsidRDefault="00711C69" w:rsidP="00B9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8" w:type="dxa"/>
          </w:tcPr>
          <w:p w:rsidR="00711C69" w:rsidRDefault="00711C69" w:rsidP="00B9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9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родителями: - </w:t>
            </w:r>
          </w:p>
          <w:p w:rsidR="00711C69" w:rsidRDefault="00711C69" w:rsidP="00B9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9D">
              <w:rPr>
                <w:rFonts w:ascii="Times New Roman" w:hAnsi="Times New Roman" w:cs="Times New Roman"/>
                <w:sz w:val="24"/>
                <w:szCs w:val="24"/>
              </w:rPr>
              <w:t>Об обязанностях по воспитанию и содержанию детей;</w:t>
            </w:r>
          </w:p>
          <w:p w:rsidR="00711C69" w:rsidRDefault="00711C69" w:rsidP="00B9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9D">
              <w:rPr>
                <w:rFonts w:ascii="Times New Roman" w:hAnsi="Times New Roman" w:cs="Times New Roman"/>
                <w:sz w:val="24"/>
                <w:szCs w:val="24"/>
              </w:rPr>
              <w:t xml:space="preserve"> О взаимоотношениях в семье; </w:t>
            </w:r>
          </w:p>
          <w:p w:rsidR="00711C69" w:rsidRPr="00B31D9D" w:rsidRDefault="00711C69" w:rsidP="00B9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9D">
              <w:rPr>
                <w:rFonts w:ascii="Times New Roman" w:hAnsi="Times New Roman" w:cs="Times New Roman"/>
                <w:sz w:val="24"/>
                <w:szCs w:val="24"/>
              </w:rPr>
              <w:t>О бытовых условиях и их роли в воспитании</w:t>
            </w:r>
          </w:p>
        </w:tc>
        <w:tc>
          <w:tcPr>
            <w:tcW w:w="3115" w:type="dxa"/>
          </w:tcPr>
          <w:p w:rsidR="00711C69" w:rsidRDefault="00711C69" w:rsidP="00B9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11C69" w:rsidTr="00B90984">
        <w:tc>
          <w:tcPr>
            <w:tcW w:w="562" w:type="dxa"/>
          </w:tcPr>
          <w:p w:rsidR="00711C69" w:rsidRDefault="00711C69" w:rsidP="00B9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8" w:type="dxa"/>
          </w:tcPr>
          <w:p w:rsidR="00711C69" w:rsidRPr="00B31D9D" w:rsidRDefault="00711C69" w:rsidP="00B9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9D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жилищно-бытовых условий. Изучение семейных отношений; </w:t>
            </w:r>
          </w:p>
        </w:tc>
        <w:tc>
          <w:tcPr>
            <w:tcW w:w="3115" w:type="dxa"/>
          </w:tcPr>
          <w:p w:rsidR="00711C69" w:rsidRDefault="00711C69" w:rsidP="00B9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11C69" w:rsidTr="00B90984">
        <w:tc>
          <w:tcPr>
            <w:tcW w:w="562" w:type="dxa"/>
          </w:tcPr>
          <w:p w:rsidR="00711C69" w:rsidRDefault="00711C69" w:rsidP="00B9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68" w:type="dxa"/>
          </w:tcPr>
          <w:p w:rsidR="00711C69" w:rsidRPr="00B31D9D" w:rsidRDefault="00711C69" w:rsidP="00B9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9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учет семей, оказавшихся в сложной жизненной ситуации; </w:t>
            </w:r>
          </w:p>
        </w:tc>
        <w:tc>
          <w:tcPr>
            <w:tcW w:w="3115" w:type="dxa"/>
          </w:tcPr>
          <w:p w:rsidR="00711C69" w:rsidRDefault="00711C69" w:rsidP="00B9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11C69" w:rsidTr="00B90984">
        <w:tc>
          <w:tcPr>
            <w:tcW w:w="562" w:type="dxa"/>
          </w:tcPr>
          <w:p w:rsidR="00711C69" w:rsidRDefault="00711C69" w:rsidP="00B9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68" w:type="dxa"/>
          </w:tcPr>
          <w:p w:rsidR="00711C69" w:rsidRPr="00B31D9D" w:rsidRDefault="00711C69" w:rsidP="00B9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9D">
              <w:rPr>
                <w:rFonts w:ascii="Times New Roman" w:hAnsi="Times New Roman" w:cs="Times New Roman"/>
                <w:sz w:val="24"/>
                <w:szCs w:val="24"/>
              </w:rPr>
              <w:t xml:space="preserve">Патронаж семей, стоящих на учете в органах ПДН ОВД, </w:t>
            </w:r>
            <w:proofErr w:type="spellStart"/>
            <w:r w:rsidRPr="00B31D9D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711C69" w:rsidRDefault="00711C69" w:rsidP="00B9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11C69" w:rsidTr="00B90984">
        <w:tc>
          <w:tcPr>
            <w:tcW w:w="562" w:type="dxa"/>
          </w:tcPr>
          <w:p w:rsidR="00711C69" w:rsidRDefault="00711C69" w:rsidP="00B9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68" w:type="dxa"/>
          </w:tcPr>
          <w:p w:rsidR="00711C69" w:rsidRPr="007218BB" w:rsidRDefault="00711C69" w:rsidP="00B9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BB">
              <w:rPr>
                <w:rFonts w:ascii="Times New Roman" w:hAnsi="Times New Roman" w:cs="Times New Roman"/>
                <w:sz w:val="24"/>
                <w:szCs w:val="24"/>
              </w:rPr>
              <w:t>Посещение квартир детей, пропускающие ДОУ без уважительной причины. Выяснение причин пропусков детского сада</w:t>
            </w:r>
          </w:p>
        </w:tc>
        <w:tc>
          <w:tcPr>
            <w:tcW w:w="3115" w:type="dxa"/>
          </w:tcPr>
          <w:p w:rsidR="00711C69" w:rsidRDefault="00711C69" w:rsidP="00B9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11C69" w:rsidTr="00B90984">
        <w:tc>
          <w:tcPr>
            <w:tcW w:w="562" w:type="dxa"/>
          </w:tcPr>
          <w:p w:rsidR="00711C69" w:rsidRDefault="00711C69" w:rsidP="00B9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68" w:type="dxa"/>
          </w:tcPr>
          <w:p w:rsidR="00711C69" w:rsidRPr="007218BB" w:rsidRDefault="00711C69" w:rsidP="00B9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B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профилактическая работа с семьями, состоящими на </w:t>
            </w:r>
            <w:proofErr w:type="spellStart"/>
            <w:r w:rsidRPr="007218BB">
              <w:rPr>
                <w:rFonts w:ascii="Times New Roman" w:hAnsi="Times New Roman" w:cs="Times New Roman"/>
                <w:sz w:val="24"/>
                <w:szCs w:val="24"/>
              </w:rPr>
              <w:t>внутрисадовском</w:t>
            </w:r>
            <w:proofErr w:type="spellEnd"/>
            <w:r w:rsidRPr="007218BB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</w:t>
            </w:r>
          </w:p>
        </w:tc>
        <w:tc>
          <w:tcPr>
            <w:tcW w:w="3115" w:type="dxa"/>
          </w:tcPr>
          <w:p w:rsidR="00711C69" w:rsidRDefault="00711C69" w:rsidP="00B9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воспитательному плану</w:t>
            </w:r>
          </w:p>
        </w:tc>
      </w:tr>
    </w:tbl>
    <w:p w:rsidR="00711C69" w:rsidRPr="00323BB9" w:rsidRDefault="00711C69" w:rsidP="00323BB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1C69" w:rsidRPr="0032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6A"/>
    <w:rsid w:val="00276ABC"/>
    <w:rsid w:val="00323BB9"/>
    <w:rsid w:val="00711C69"/>
    <w:rsid w:val="0095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25C3"/>
  <w15:chartTrackingRefBased/>
  <w15:docId w15:val="{0F2EB840-A917-499C-BB48-D2D6842A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2018-10-04T05:21:00Z</dcterms:created>
  <dcterms:modified xsi:type="dcterms:W3CDTF">2018-10-04T05:27:00Z</dcterms:modified>
</cp:coreProperties>
</file>