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21C" w:rsidRDefault="00B9630A" w:rsidP="00B9630A">
      <w:pPr>
        <w:jc w:val="center"/>
        <w:rPr>
          <w:rFonts w:ascii="PT Astra Serif" w:hAnsi="PT Astra Serif"/>
          <w:b/>
          <w:color w:val="7030A0"/>
          <w:sz w:val="32"/>
          <w:szCs w:val="32"/>
        </w:rPr>
      </w:pPr>
      <w:r w:rsidRPr="00B9630A">
        <w:rPr>
          <w:rFonts w:ascii="PT Astra Serif" w:hAnsi="PT Astra Serif"/>
          <w:b/>
          <w:color w:val="7030A0"/>
          <w:sz w:val="32"/>
          <w:szCs w:val="32"/>
        </w:rPr>
        <w:t>«МЫ родители: методы и приёмы преодоления трудностей воспитания приёмного ребёнка»</w:t>
      </w:r>
    </w:p>
    <w:p w:rsidR="00B9630A" w:rsidRDefault="00B9630A" w:rsidP="00B9630A">
      <w:pPr>
        <w:ind w:firstLine="284"/>
        <w:jc w:val="both"/>
        <w:rPr>
          <w:rFonts w:ascii="PT Astra Serif" w:hAnsi="PT Astra Serif"/>
          <w:b/>
          <w:sz w:val="26"/>
          <w:szCs w:val="26"/>
        </w:rPr>
      </w:pPr>
    </w:p>
    <w:p w:rsidR="00791171" w:rsidRPr="005F4507" w:rsidRDefault="00791171" w:rsidP="00791171">
      <w:pPr>
        <w:pStyle w:val="a3"/>
        <w:spacing w:before="0" w:beforeAutospacing="0" w:after="0" w:afterAutospacing="0"/>
        <w:ind w:firstLine="284"/>
        <w:jc w:val="both"/>
        <w:rPr>
          <w:rFonts w:ascii="PT Astra Serif" w:hAnsi="PT Astra Serif" w:cs="Arial"/>
          <w:b/>
          <w:i/>
          <w:color w:val="000000"/>
          <w:sz w:val="26"/>
          <w:szCs w:val="26"/>
        </w:rPr>
      </w:pPr>
      <w:r w:rsidRPr="005F4507">
        <w:rPr>
          <w:rFonts w:ascii="PT Astra Serif" w:hAnsi="PT Astra Serif" w:cs="Arial"/>
          <w:b/>
          <w:i/>
          <w:color w:val="000000"/>
          <w:sz w:val="26"/>
          <w:szCs w:val="26"/>
        </w:rPr>
        <w:t>Доброго времени суток, дорогие родители</w:t>
      </w:r>
      <w:r>
        <w:rPr>
          <w:rFonts w:ascii="PT Astra Serif" w:hAnsi="PT Astra Serif" w:cs="Arial"/>
          <w:b/>
          <w:i/>
          <w:color w:val="000000"/>
          <w:sz w:val="26"/>
          <w:szCs w:val="26"/>
        </w:rPr>
        <w:t xml:space="preserve"> приёмного ребёнка</w:t>
      </w:r>
      <w:r w:rsidRPr="005F4507">
        <w:rPr>
          <w:rFonts w:ascii="PT Astra Serif" w:hAnsi="PT Astra Serif" w:cs="Arial"/>
          <w:b/>
          <w:i/>
          <w:color w:val="000000"/>
          <w:sz w:val="26"/>
          <w:szCs w:val="26"/>
        </w:rPr>
        <w:t xml:space="preserve">! </w:t>
      </w:r>
    </w:p>
    <w:p w:rsidR="00791171" w:rsidRDefault="00791171" w:rsidP="00791171">
      <w:pPr>
        <w:pStyle w:val="a3"/>
        <w:spacing w:before="0" w:beforeAutospacing="0" w:after="0" w:afterAutospacing="0"/>
        <w:ind w:firstLine="284"/>
        <w:jc w:val="both"/>
        <w:rPr>
          <w:noProof/>
        </w:rPr>
      </w:pPr>
      <w:r w:rsidRPr="005F4507">
        <w:rPr>
          <w:rFonts w:ascii="PT Astra Serif" w:hAnsi="PT Astra Serif" w:cs="Arial"/>
          <w:b/>
          <w:i/>
          <w:color w:val="000000"/>
          <w:sz w:val="26"/>
          <w:szCs w:val="26"/>
        </w:rPr>
        <w:t xml:space="preserve">   </w:t>
      </w:r>
      <w:r>
        <w:rPr>
          <w:rFonts w:ascii="PT Astra Serif" w:hAnsi="PT Astra Serif" w:cs="Arial"/>
          <w:b/>
          <w:i/>
          <w:color w:val="000000"/>
          <w:sz w:val="26"/>
          <w:szCs w:val="26"/>
        </w:rPr>
        <w:t xml:space="preserve">  </w:t>
      </w:r>
      <w:r>
        <w:rPr>
          <w:noProof/>
        </w:rPr>
        <w:t>Этот материал для всех тех, кто столкнулся с проблемами воспитания детей, оставшихся без попечения родителей по разным причинам и обстоятельствам!</w:t>
      </w:r>
    </w:p>
    <w:p w:rsidR="00791171" w:rsidRDefault="00791171" w:rsidP="00791171">
      <w:pPr>
        <w:spacing w:after="0" w:line="240" w:lineRule="auto"/>
        <w:ind w:firstLine="284"/>
        <w:jc w:val="both"/>
        <w:rPr>
          <w:rFonts w:ascii="PT Astra Serif" w:hAnsi="PT Astra Serif"/>
          <w:b/>
          <w:sz w:val="26"/>
          <w:szCs w:val="26"/>
        </w:rPr>
      </w:pPr>
    </w:p>
    <w:p w:rsidR="00B9630A" w:rsidRDefault="00791171" w:rsidP="00791171">
      <w:pPr>
        <w:spacing w:after="0" w:line="240" w:lineRule="auto"/>
        <w:ind w:firstLine="284"/>
        <w:jc w:val="both"/>
        <w:rPr>
          <w:rFonts w:ascii="PT Astra Serif" w:hAnsi="PT Astra Serif"/>
          <w:sz w:val="26"/>
          <w:szCs w:val="26"/>
        </w:rPr>
      </w:pPr>
      <w:r w:rsidRPr="00791171">
        <w:rPr>
          <w:rFonts w:ascii="PT Astra Serif" w:hAnsi="PT Astra Serif"/>
          <w:b/>
          <w:i/>
          <w:sz w:val="26"/>
          <w:szCs w:val="26"/>
        </w:rPr>
        <w:t>Предыдущая статья</w:t>
      </w:r>
      <w:r w:rsidR="00B9630A">
        <w:rPr>
          <w:rFonts w:ascii="PT Astra Serif" w:hAnsi="PT Astra Serif"/>
          <w:sz w:val="26"/>
          <w:szCs w:val="26"/>
        </w:rPr>
        <w:t xml:space="preserve"> </w:t>
      </w:r>
      <w:r>
        <w:rPr>
          <w:rFonts w:ascii="PT Astra Serif" w:hAnsi="PT Astra Serif"/>
          <w:sz w:val="26"/>
          <w:szCs w:val="26"/>
        </w:rPr>
        <w:t>была</w:t>
      </w:r>
      <w:r w:rsidR="00B9630A">
        <w:rPr>
          <w:rFonts w:ascii="PT Astra Serif" w:hAnsi="PT Astra Serif"/>
          <w:sz w:val="26"/>
          <w:szCs w:val="26"/>
        </w:rPr>
        <w:t xml:space="preserve"> </w:t>
      </w:r>
      <w:r>
        <w:rPr>
          <w:rFonts w:ascii="PT Astra Serif" w:hAnsi="PT Astra Serif"/>
          <w:sz w:val="26"/>
          <w:szCs w:val="26"/>
        </w:rPr>
        <w:t>отведена проблемам</w:t>
      </w:r>
      <w:r w:rsidR="00B9630A">
        <w:rPr>
          <w:rFonts w:ascii="PT Astra Serif" w:hAnsi="PT Astra Serif"/>
          <w:sz w:val="26"/>
          <w:szCs w:val="26"/>
        </w:rPr>
        <w:t xml:space="preserve"> адаптации детей в приёмной семье и самих родителей к приёмному ребёнку</w:t>
      </w:r>
      <w:r>
        <w:rPr>
          <w:rFonts w:ascii="PT Astra Serif" w:hAnsi="PT Astra Serif"/>
          <w:sz w:val="26"/>
          <w:szCs w:val="26"/>
        </w:rPr>
        <w:t>.</w:t>
      </w:r>
    </w:p>
    <w:p w:rsidR="00791171" w:rsidRDefault="00791171" w:rsidP="00791171">
      <w:pPr>
        <w:spacing w:after="0" w:line="240" w:lineRule="auto"/>
        <w:ind w:firstLine="284"/>
        <w:jc w:val="both"/>
        <w:rPr>
          <w:rFonts w:ascii="PT Astra Serif" w:hAnsi="PT Astra Serif"/>
          <w:sz w:val="26"/>
          <w:szCs w:val="26"/>
        </w:rPr>
      </w:pPr>
      <w:proofErr w:type="gramStart"/>
      <w:r w:rsidRPr="00791171">
        <w:rPr>
          <w:rFonts w:ascii="PT Astra Serif" w:hAnsi="PT Astra Serif"/>
          <w:b/>
          <w:i/>
          <w:sz w:val="26"/>
          <w:szCs w:val="26"/>
        </w:rPr>
        <w:t>Сегодня</w:t>
      </w:r>
      <w:proofErr w:type="gramEnd"/>
      <w:r w:rsidRPr="00791171">
        <w:rPr>
          <w:rFonts w:ascii="PT Astra Serif" w:hAnsi="PT Astra Serif"/>
          <w:b/>
          <w:i/>
          <w:sz w:val="26"/>
          <w:szCs w:val="26"/>
        </w:rPr>
        <w:t xml:space="preserve"> мы обсудим</w:t>
      </w:r>
      <w:r w:rsidRPr="00791171">
        <w:rPr>
          <w:rFonts w:ascii="PT Astra Serif" w:hAnsi="PT Astra Serif"/>
          <w:i/>
          <w:sz w:val="26"/>
          <w:szCs w:val="26"/>
        </w:rPr>
        <w:t>:</w:t>
      </w:r>
      <w:r>
        <w:rPr>
          <w:rFonts w:ascii="PT Astra Serif" w:hAnsi="PT Astra Serif"/>
          <w:sz w:val="26"/>
          <w:szCs w:val="26"/>
        </w:rPr>
        <w:t xml:space="preserve"> </w:t>
      </w:r>
      <w:proofErr w:type="gramStart"/>
      <w:r>
        <w:rPr>
          <w:rFonts w:ascii="PT Astra Serif" w:hAnsi="PT Astra Serif"/>
          <w:sz w:val="26"/>
          <w:szCs w:val="26"/>
        </w:rPr>
        <w:t>каким</w:t>
      </w:r>
      <w:proofErr w:type="gramEnd"/>
      <w:r>
        <w:rPr>
          <w:rFonts w:ascii="PT Astra Serif" w:hAnsi="PT Astra Serif"/>
          <w:sz w:val="26"/>
          <w:szCs w:val="26"/>
        </w:rPr>
        <w:t xml:space="preserve"> же образом можно разрешить проблемные ситуации взаимодействия с приёмными детками; что можно и что нельзя как детям, так и родителям.</w:t>
      </w:r>
    </w:p>
    <w:p w:rsidR="00C45707" w:rsidRDefault="00C45707" w:rsidP="00791171">
      <w:pPr>
        <w:spacing w:after="0" w:line="240" w:lineRule="auto"/>
        <w:ind w:firstLine="284"/>
        <w:jc w:val="both"/>
        <w:rPr>
          <w:rFonts w:ascii="PT Astra Serif" w:hAnsi="PT Astra Serif"/>
          <w:sz w:val="26"/>
          <w:szCs w:val="26"/>
        </w:rPr>
      </w:pPr>
    </w:p>
    <w:p w:rsidR="00791171" w:rsidRPr="00791171" w:rsidRDefault="00BC5401" w:rsidP="00BC5401">
      <w:pPr>
        <w:pStyle w:val="a3"/>
        <w:shd w:val="clear" w:color="auto" w:fill="FFFFFF"/>
        <w:spacing w:before="0" w:beforeAutospacing="0" w:after="171" w:afterAutospacing="0"/>
        <w:ind w:firstLine="284"/>
        <w:jc w:val="center"/>
        <w:rPr>
          <w:rFonts w:ascii="PT Astra Serif" w:hAnsi="PT Astra Serif" w:cs="Arial"/>
          <w:b/>
          <w:sz w:val="26"/>
          <w:szCs w:val="26"/>
        </w:rPr>
      </w:pPr>
      <w:r>
        <w:rPr>
          <w:noProof/>
        </w:rPr>
        <w:drawing>
          <wp:inline distT="0" distB="0" distL="0" distR="0">
            <wp:extent cx="3105150" cy="1999959"/>
            <wp:effectExtent l="19050" t="0" r="0" b="0"/>
            <wp:docPr id="1" name="Рисунок 1" descr="https://zabota086.msp.midural.ru/upload/gallery/2018/06/05/Ygn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bota086.msp.midural.ru/upload/gallery/2018/06/05/YgnRu.jpeg"/>
                    <pic:cNvPicPr>
                      <a:picLocks noChangeAspect="1" noChangeArrowheads="1"/>
                    </pic:cNvPicPr>
                  </pic:nvPicPr>
                  <pic:blipFill>
                    <a:blip r:embed="rId4" cstate="print"/>
                    <a:srcRect/>
                    <a:stretch>
                      <a:fillRect/>
                    </a:stretch>
                  </pic:blipFill>
                  <pic:spPr bwMode="auto">
                    <a:xfrm>
                      <a:off x="0" y="0"/>
                      <a:ext cx="3109386" cy="2002687"/>
                    </a:xfrm>
                    <a:prstGeom prst="rect">
                      <a:avLst/>
                    </a:prstGeom>
                    <a:noFill/>
                    <a:ln w="9525">
                      <a:noFill/>
                      <a:miter lim="800000"/>
                      <a:headEnd/>
                      <a:tailEnd/>
                    </a:ln>
                  </pic:spPr>
                </pic:pic>
              </a:graphicData>
            </a:graphic>
          </wp:inline>
        </w:drawing>
      </w:r>
    </w:p>
    <w:p w:rsidR="00791171" w:rsidRPr="00791171" w:rsidRDefault="00791171" w:rsidP="00791171">
      <w:pPr>
        <w:pStyle w:val="a3"/>
        <w:shd w:val="clear" w:color="auto" w:fill="FFFFFF"/>
        <w:spacing w:before="0" w:beforeAutospacing="0" w:after="171" w:afterAutospacing="0"/>
        <w:ind w:firstLine="284"/>
        <w:jc w:val="both"/>
        <w:rPr>
          <w:rFonts w:ascii="PT Astra Serif" w:hAnsi="PT Astra Serif" w:cs="Arial"/>
          <w:b/>
          <w:sz w:val="26"/>
          <w:szCs w:val="26"/>
        </w:rPr>
      </w:pPr>
      <w:r w:rsidRPr="00791171">
        <w:rPr>
          <w:rFonts w:ascii="PT Astra Serif" w:hAnsi="PT Astra Serif" w:cs="Arial"/>
          <w:b/>
          <w:sz w:val="26"/>
          <w:szCs w:val="26"/>
        </w:rPr>
        <w:t>Каковы должны быть отношения между родителями и ребенком?</w:t>
      </w:r>
    </w:p>
    <w:p w:rsidR="00791171" w:rsidRDefault="00791171" w:rsidP="00791171">
      <w:pPr>
        <w:pStyle w:val="a3"/>
        <w:shd w:val="clear" w:color="auto" w:fill="FFFFFF"/>
        <w:spacing w:before="0" w:beforeAutospacing="0" w:after="0" w:afterAutospacing="0"/>
        <w:ind w:firstLine="284"/>
        <w:jc w:val="both"/>
        <w:rPr>
          <w:rFonts w:ascii="PT Astra Serif" w:hAnsi="PT Astra Serif" w:cs="Arial"/>
          <w:sz w:val="26"/>
          <w:szCs w:val="26"/>
        </w:rPr>
      </w:pPr>
      <w:r w:rsidRPr="00791171">
        <w:rPr>
          <w:rFonts w:ascii="PT Astra Serif" w:hAnsi="PT Astra Serif" w:cs="Arial"/>
          <w:sz w:val="26"/>
          <w:szCs w:val="26"/>
        </w:rPr>
        <w:t xml:space="preserve"> По </w:t>
      </w:r>
      <w:r>
        <w:rPr>
          <w:rFonts w:ascii="PT Astra Serif" w:hAnsi="PT Astra Serif" w:cs="Arial"/>
          <w:sz w:val="26"/>
          <w:szCs w:val="26"/>
        </w:rPr>
        <w:t xml:space="preserve">мнению известного психолога </w:t>
      </w:r>
      <w:r w:rsidRPr="00791171">
        <w:rPr>
          <w:rFonts w:ascii="PT Astra Serif" w:hAnsi="PT Astra Serif" w:cs="Arial"/>
          <w:sz w:val="26"/>
          <w:szCs w:val="26"/>
        </w:rPr>
        <w:t>Адлер</w:t>
      </w:r>
      <w:r>
        <w:rPr>
          <w:rFonts w:ascii="PT Astra Serif" w:hAnsi="PT Astra Serif" w:cs="Arial"/>
          <w:sz w:val="26"/>
          <w:szCs w:val="26"/>
        </w:rPr>
        <w:t>а</w:t>
      </w:r>
      <w:r w:rsidRPr="00791171">
        <w:rPr>
          <w:rFonts w:ascii="PT Astra Serif" w:hAnsi="PT Astra Serif" w:cs="Arial"/>
          <w:sz w:val="26"/>
          <w:szCs w:val="26"/>
        </w:rPr>
        <w:t xml:space="preserve">, </w:t>
      </w:r>
      <w:r w:rsidRPr="00791171">
        <w:rPr>
          <w:rFonts w:ascii="PT Astra Serif" w:hAnsi="PT Astra Serif" w:cs="Arial"/>
          <w:b/>
          <w:i/>
          <w:sz w:val="26"/>
          <w:szCs w:val="26"/>
        </w:rPr>
        <w:t>идеальный отец</w:t>
      </w:r>
      <w:r w:rsidRPr="00791171">
        <w:rPr>
          <w:rFonts w:ascii="PT Astra Serif" w:hAnsi="PT Astra Serif" w:cs="Arial"/>
          <w:sz w:val="26"/>
          <w:szCs w:val="26"/>
        </w:rPr>
        <w:t xml:space="preserve"> – это тот, кто относится к своим детям как </w:t>
      </w:r>
      <w:proofErr w:type="gramStart"/>
      <w:r w:rsidRPr="00791171">
        <w:rPr>
          <w:rFonts w:ascii="PT Astra Serif" w:hAnsi="PT Astra Serif" w:cs="Arial"/>
          <w:sz w:val="26"/>
          <w:szCs w:val="26"/>
        </w:rPr>
        <w:t>к</w:t>
      </w:r>
      <w:proofErr w:type="gramEnd"/>
      <w:r w:rsidRPr="00791171">
        <w:rPr>
          <w:rFonts w:ascii="PT Astra Serif" w:hAnsi="PT Astra Serif" w:cs="Arial"/>
          <w:sz w:val="26"/>
          <w:szCs w:val="26"/>
        </w:rPr>
        <w:t xml:space="preserve"> равным</w:t>
      </w:r>
      <w:r>
        <w:rPr>
          <w:rFonts w:ascii="PT Astra Serif" w:hAnsi="PT Astra Serif" w:cs="Arial"/>
          <w:sz w:val="26"/>
          <w:szCs w:val="26"/>
        </w:rPr>
        <w:t>,</w:t>
      </w:r>
      <w:r w:rsidRPr="00791171">
        <w:rPr>
          <w:rFonts w:ascii="PT Astra Serif" w:hAnsi="PT Astra Serif" w:cs="Arial"/>
          <w:sz w:val="26"/>
          <w:szCs w:val="26"/>
        </w:rPr>
        <w:t xml:space="preserve"> и принимает активное участие в их воспитании.</w:t>
      </w:r>
      <w:r w:rsidRPr="00791171">
        <w:rPr>
          <w:rFonts w:ascii="PT Astra Serif" w:hAnsi="PT Astra Serif" w:cs="Arial"/>
          <w:b/>
          <w:i/>
          <w:sz w:val="26"/>
          <w:szCs w:val="26"/>
        </w:rPr>
        <w:t xml:space="preserve"> Мать</w:t>
      </w:r>
      <w:r w:rsidRPr="00791171">
        <w:rPr>
          <w:rFonts w:ascii="PT Astra Serif" w:hAnsi="PT Astra Serif" w:cs="Arial"/>
          <w:sz w:val="26"/>
          <w:szCs w:val="26"/>
        </w:rPr>
        <w:t xml:space="preserve"> же проявляет истинную любовь к своему ребенку – любовь, сосредоточенную на его благополучии, а не</w:t>
      </w:r>
      <w:r w:rsidRPr="00791171">
        <w:rPr>
          <w:rFonts w:ascii="PT Astra Serif" w:hAnsi="PT Astra Serif" w:cs="Arial"/>
          <w:sz w:val="26"/>
          <w:szCs w:val="26"/>
        </w:rPr>
        <w:br/>
        <w:t>на собственном материнском тщеславии.</w:t>
      </w:r>
      <w:r>
        <w:rPr>
          <w:rFonts w:ascii="PT Astra Serif" w:hAnsi="PT Astra Serif" w:cs="Arial"/>
          <w:sz w:val="26"/>
          <w:szCs w:val="26"/>
        </w:rPr>
        <w:t xml:space="preserve"> </w:t>
      </w:r>
      <w:r w:rsidRPr="00791171">
        <w:rPr>
          <w:rFonts w:ascii="PT Astra Serif" w:hAnsi="PT Astra Serif" w:cs="Arial"/>
          <w:sz w:val="26"/>
          <w:szCs w:val="26"/>
        </w:rPr>
        <w:t xml:space="preserve"> </w:t>
      </w:r>
    </w:p>
    <w:p w:rsidR="00791171" w:rsidRPr="00791171" w:rsidRDefault="00791171" w:rsidP="00791171">
      <w:pPr>
        <w:pStyle w:val="a3"/>
        <w:shd w:val="clear" w:color="auto" w:fill="FFFFFF"/>
        <w:spacing w:before="0" w:beforeAutospacing="0" w:after="0" w:afterAutospacing="0"/>
        <w:ind w:firstLine="284"/>
        <w:jc w:val="both"/>
        <w:rPr>
          <w:rFonts w:ascii="PT Astra Serif" w:hAnsi="PT Astra Serif" w:cs="Arial"/>
          <w:sz w:val="26"/>
          <w:szCs w:val="26"/>
        </w:rPr>
      </w:pPr>
      <w:r w:rsidRPr="00791171">
        <w:rPr>
          <w:rFonts w:ascii="PT Astra Serif" w:hAnsi="PT Astra Serif" w:cs="Arial"/>
          <w:sz w:val="26"/>
          <w:szCs w:val="26"/>
        </w:rPr>
        <w:t>Эта здоровая любовь проис</w:t>
      </w:r>
      <w:r w:rsidRPr="00791171">
        <w:rPr>
          <w:rFonts w:ascii="PT Astra Serif" w:hAnsi="PT Astra Serif" w:cs="Arial"/>
          <w:sz w:val="26"/>
          <w:szCs w:val="26"/>
        </w:rPr>
        <w:softHyphen/>
        <w:t>текает из настоящей заботы о людях и дает возможность матери вос</w:t>
      </w:r>
      <w:r w:rsidRPr="00791171">
        <w:rPr>
          <w:rFonts w:ascii="PT Astra Serif" w:hAnsi="PT Astra Serif" w:cs="Arial"/>
          <w:sz w:val="26"/>
          <w:szCs w:val="26"/>
        </w:rPr>
        <w:softHyphen/>
        <w:t>питывать у своего ребенка социальный интерес. Ее нежность к мужу, к другим детям и людям в целом служит ролевой моделью для ребенка, который усваивает благодаря этому образцу широкого социально</w:t>
      </w:r>
      <w:r w:rsidRPr="00791171">
        <w:rPr>
          <w:rFonts w:ascii="PT Astra Serif" w:hAnsi="PT Astra Serif" w:cs="Arial"/>
          <w:sz w:val="26"/>
          <w:szCs w:val="26"/>
        </w:rPr>
        <w:softHyphen/>
        <w:t>го интереса, что в мире существуют и другие значимы</w:t>
      </w:r>
      <w:r>
        <w:rPr>
          <w:rFonts w:ascii="PT Astra Serif" w:hAnsi="PT Astra Serif" w:cs="Arial"/>
          <w:sz w:val="26"/>
          <w:szCs w:val="26"/>
        </w:rPr>
        <w:t>е люди, а не только члены семьи.</w:t>
      </w:r>
    </w:p>
    <w:p w:rsidR="00791171" w:rsidRPr="00BC5401" w:rsidRDefault="00791171" w:rsidP="00791171">
      <w:pPr>
        <w:pStyle w:val="a3"/>
        <w:shd w:val="clear" w:color="auto" w:fill="FFFFFF"/>
        <w:spacing w:before="0" w:beforeAutospacing="0" w:after="0" w:afterAutospacing="0"/>
        <w:ind w:firstLine="284"/>
        <w:jc w:val="both"/>
        <w:rPr>
          <w:rFonts w:ascii="PT Astra Serif" w:hAnsi="PT Astra Serif" w:cs="Arial"/>
          <w:b/>
          <w:sz w:val="26"/>
          <w:szCs w:val="26"/>
        </w:rPr>
      </w:pPr>
      <w:r w:rsidRPr="00BC5401">
        <w:rPr>
          <w:rFonts w:ascii="PT Astra Serif" w:hAnsi="PT Astra Serif" w:cs="Arial"/>
          <w:b/>
          <w:sz w:val="26"/>
          <w:szCs w:val="26"/>
        </w:rPr>
        <w:t>Как же то проявляется в приёмной семье?</w:t>
      </w:r>
    </w:p>
    <w:p w:rsidR="00791171" w:rsidRPr="00791171" w:rsidRDefault="00791171" w:rsidP="00791171">
      <w:pPr>
        <w:pStyle w:val="a3"/>
        <w:shd w:val="clear" w:color="auto" w:fill="FFFFFF"/>
        <w:spacing w:before="0" w:beforeAutospacing="0" w:after="0" w:afterAutospacing="0"/>
        <w:ind w:firstLine="284"/>
        <w:jc w:val="both"/>
        <w:rPr>
          <w:rFonts w:ascii="PT Astra Serif" w:hAnsi="PT Astra Serif" w:cs="Arial"/>
          <w:sz w:val="26"/>
          <w:szCs w:val="26"/>
        </w:rPr>
      </w:pPr>
      <w:r w:rsidRPr="00791171">
        <w:rPr>
          <w:rFonts w:ascii="PT Astra Serif" w:hAnsi="PT Astra Serif" w:cs="Arial"/>
          <w:sz w:val="26"/>
          <w:szCs w:val="26"/>
        </w:rPr>
        <w:t xml:space="preserve"> Связь  и привязанность ребенка с матерью происходит еще на внутриутробной стадии развития. Но существует еще вторичная привязанность (теория привязанности английского психолога Джона </w:t>
      </w:r>
      <w:proofErr w:type="spellStart"/>
      <w:r w:rsidRPr="00791171">
        <w:rPr>
          <w:rFonts w:ascii="PT Astra Serif" w:hAnsi="PT Astra Serif" w:cs="Arial"/>
          <w:sz w:val="26"/>
          <w:szCs w:val="26"/>
        </w:rPr>
        <w:t>Боулби</w:t>
      </w:r>
      <w:proofErr w:type="spellEnd"/>
      <w:r w:rsidRPr="00791171">
        <w:rPr>
          <w:rFonts w:ascii="PT Astra Serif" w:hAnsi="PT Astra Serif" w:cs="Arial"/>
          <w:sz w:val="26"/>
          <w:szCs w:val="26"/>
        </w:rPr>
        <w:t>)- любить приемную семью, считать ее своей, и это может произойти в любом возрасте.</w:t>
      </w:r>
      <w:r>
        <w:rPr>
          <w:rFonts w:ascii="PT Astra Serif" w:hAnsi="PT Astra Serif" w:cs="Arial"/>
          <w:sz w:val="26"/>
          <w:szCs w:val="26"/>
        </w:rPr>
        <w:t xml:space="preserve"> </w:t>
      </w:r>
      <w:r w:rsidRPr="00791171">
        <w:rPr>
          <w:rFonts w:ascii="PT Astra Serif" w:hAnsi="PT Astra Serif" w:cs="Arial"/>
          <w:sz w:val="26"/>
          <w:szCs w:val="26"/>
        </w:rPr>
        <w:t xml:space="preserve">B новой семье, пытаясь добиться исключительного внимания взрослых, ребенок, как правило, идет привычным путем и в результате провоцирует родителей на наказание. Если родители не имеют специальной подготовки, то жесткой реакцией они только </w:t>
      </w:r>
      <w:r w:rsidRPr="00791171">
        <w:rPr>
          <w:rFonts w:ascii="PT Astra Serif" w:hAnsi="PT Astra Serif" w:cs="Arial"/>
          <w:sz w:val="26"/>
          <w:szCs w:val="26"/>
        </w:rPr>
        <w:lastRenderedPageBreak/>
        <w:t>подкрепляют нарушения в поведении ребенка, что может привести к самым печальным последствиям, вплоть до отказа от ребенка.</w:t>
      </w:r>
    </w:p>
    <w:p w:rsidR="00791171" w:rsidRPr="00791171" w:rsidRDefault="00791171" w:rsidP="00791171">
      <w:pPr>
        <w:pStyle w:val="a3"/>
        <w:shd w:val="clear" w:color="auto" w:fill="FFFFFF"/>
        <w:spacing w:before="0" w:beforeAutospacing="0" w:after="0" w:afterAutospacing="0"/>
        <w:ind w:firstLine="284"/>
        <w:jc w:val="both"/>
        <w:rPr>
          <w:rFonts w:ascii="PT Astra Serif" w:hAnsi="PT Astra Serif" w:cs="Arial"/>
          <w:b/>
          <w:sz w:val="26"/>
          <w:szCs w:val="26"/>
        </w:rPr>
      </w:pPr>
      <w:r w:rsidRPr="00791171">
        <w:rPr>
          <w:rFonts w:ascii="PT Astra Serif" w:hAnsi="PT Astra Serif" w:cs="Arial"/>
          <w:b/>
          <w:sz w:val="26"/>
          <w:szCs w:val="26"/>
        </w:rPr>
        <w:t xml:space="preserve">Как приемные родители должны справляться с плохим поведением ребенка? </w:t>
      </w:r>
    </w:p>
    <w:p w:rsidR="00791171" w:rsidRPr="00791171" w:rsidRDefault="00791171" w:rsidP="00791171">
      <w:pPr>
        <w:pStyle w:val="a3"/>
        <w:shd w:val="clear" w:color="auto" w:fill="FFFFFF"/>
        <w:spacing w:before="0" w:beforeAutospacing="0" w:after="0" w:afterAutospacing="0"/>
        <w:ind w:firstLine="284"/>
        <w:jc w:val="both"/>
        <w:rPr>
          <w:rFonts w:ascii="PT Astra Serif" w:hAnsi="PT Astra Serif" w:cs="Arial"/>
          <w:sz w:val="26"/>
          <w:szCs w:val="26"/>
        </w:rPr>
      </w:pPr>
      <w:r w:rsidRPr="00791171">
        <w:rPr>
          <w:rFonts w:ascii="PT Astra Serif" w:hAnsi="PT Astra Serif" w:cs="Arial"/>
          <w:sz w:val="26"/>
          <w:szCs w:val="26"/>
        </w:rPr>
        <w:t>Во-первых, надо изучить его историю. В какой семье он жил и воспитывался до прихода в новую семью, как вел себя раньше. Во-вторых, приемные родители должны следить за атмосферой в доме, она должна быть благоприятной, способствующей быстрой реабилитации ребенка. Ведь  у каждого ребенка, который жил в детском доме, интернате имеются психологические, психические, физические отклонения. Именно, эти дети не получали должной материнской любви, «твердого отцовского плеча», поэтому главной задачей приемных родителей является восполнение у ребенка всех тех чувств, который должен получать каждый ребенок в семье.</w:t>
      </w:r>
    </w:p>
    <w:p w:rsidR="00791171" w:rsidRDefault="00791171" w:rsidP="00791171">
      <w:pPr>
        <w:pStyle w:val="a3"/>
        <w:shd w:val="clear" w:color="auto" w:fill="FFFFFF"/>
        <w:spacing w:before="0" w:beforeAutospacing="0" w:after="0" w:afterAutospacing="0"/>
        <w:ind w:firstLine="284"/>
        <w:jc w:val="both"/>
        <w:rPr>
          <w:rFonts w:ascii="PT Astra Serif" w:hAnsi="PT Astra Serif" w:cs="Arial"/>
          <w:sz w:val="26"/>
          <w:szCs w:val="26"/>
        </w:rPr>
      </w:pPr>
      <w:r w:rsidRPr="00791171">
        <w:rPr>
          <w:rFonts w:ascii="PT Astra Serif" w:hAnsi="PT Astra Serif" w:cs="Arial"/>
          <w:sz w:val="26"/>
          <w:szCs w:val="26"/>
        </w:rPr>
        <w:t xml:space="preserve">Помимо любви к детям родителям-воспитателям необходимо обладать добротой и терпением, чтобы принимать детей </w:t>
      </w:r>
      <w:proofErr w:type="gramStart"/>
      <w:r w:rsidRPr="00791171">
        <w:rPr>
          <w:rFonts w:ascii="PT Astra Serif" w:hAnsi="PT Astra Serif" w:cs="Arial"/>
          <w:sz w:val="26"/>
          <w:szCs w:val="26"/>
        </w:rPr>
        <w:t>такими</w:t>
      </w:r>
      <w:proofErr w:type="gramEnd"/>
      <w:r w:rsidRPr="00791171">
        <w:rPr>
          <w:rFonts w:ascii="PT Astra Serif" w:hAnsi="PT Astra Serif" w:cs="Arial"/>
          <w:sz w:val="26"/>
          <w:szCs w:val="26"/>
        </w:rPr>
        <w:t>, какие они есть. Незаменимыми для людей, связывающих свою судьбу с приемными детьми, являются</w:t>
      </w:r>
      <w:r>
        <w:rPr>
          <w:rFonts w:ascii="PT Astra Serif" w:hAnsi="PT Astra Serif" w:cs="Arial"/>
          <w:sz w:val="26"/>
          <w:szCs w:val="26"/>
        </w:rPr>
        <w:t xml:space="preserve"> </w:t>
      </w:r>
      <w:r w:rsidRPr="00791171">
        <w:rPr>
          <w:rFonts w:ascii="PT Astra Serif" w:hAnsi="PT Astra Serif" w:cs="Arial"/>
          <w:sz w:val="26"/>
          <w:szCs w:val="26"/>
        </w:rPr>
        <w:t xml:space="preserve">терпение и педагогический оптимизм. </w:t>
      </w:r>
    </w:p>
    <w:p w:rsidR="00BC5401" w:rsidRDefault="00BC5401" w:rsidP="00BC5401">
      <w:pPr>
        <w:pStyle w:val="a3"/>
        <w:shd w:val="clear" w:color="auto" w:fill="FFFFFF"/>
        <w:spacing w:before="0" w:beforeAutospacing="0" w:after="0" w:afterAutospacing="0"/>
        <w:ind w:firstLine="284"/>
        <w:jc w:val="both"/>
        <w:rPr>
          <w:rFonts w:ascii="PT Astra Serif" w:hAnsi="PT Astra Serif" w:cs="Arial"/>
          <w:b/>
          <w:sz w:val="26"/>
          <w:szCs w:val="26"/>
        </w:rPr>
      </w:pPr>
    </w:p>
    <w:p w:rsidR="00BC5401" w:rsidRDefault="00BC5401" w:rsidP="00BC5401">
      <w:pPr>
        <w:pStyle w:val="a3"/>
        <w:shd w:val="clear" w:color="auto" w:fill="FFFFFF"/>
        <w:spacing w:before="0" w:beforeAutospacing="0" w:after="0" w:afterAutospacing="0"/>
        <w:ind w:firstLine="284"/>
        <w:jc w:val="both"/>
        <w:rPr>
          <w:rFonts w:ascii="PT Astra Serif" w:hAnsi="PT Astra Serif" w:cs="Arial"/>
          <w:sz w:val="26"/>
          <w:szCs w:val="26"/>
        </w:rPr>
      </w:pPr>
      <w:r w:rsidRPr="00BC5401">
        <w:rPr>
          <w:rFonts w:ascii="PT Astra Serif" w:hAnsi="PT Astra Serif" w:cs="Arial"/>
          <w:b/>
          <w:sz w:val="26"/>
          <w:szCs w:val="26"/>
        </w:rPr>
        <w:t>Ошибки семейного воспитания.</w:t>
      </w:r>
      <w:r w:rsidRPr="00791171">
        <w:rPr>
          <w:rFonts w:ascii="PT Astra Serif" w:hAnsi="PT Astra Serif" w:cs="Arial"/>
          <w:sz w:val="26"/>
          <w:szCs w:val="26"/>
        </w:rPr>
        <w:t xml:space="preserve"> </w:t>
      </w:r>
    </w:p>
    <w:p w:rsidR="00BC5401" w:rsidRPr="00791171" w:rsidRDefault="00BC5401" w:rsidP="00BC5401">
      <w:pPr>
        <w:pStyle w:val="a3"/>
        <w:shd w:val="clear" w:color="auto" w:fill="FFFFFF"/>
        <w:spacing w:before="0" w:beforeAutospacing="0" w:after="0" w:afterAutospacing="0"/>
        <w:ind w:firstLine="284"/>
        <w:jc w:val="both"/>
        <w:rPr>
          <w:rFonts w:ascii="PT Astra Serif" w:hAnsi="PT Astra Serif" w:cs="Arial"/>
          <w:sz w:val="26"/>
          <w:szCs w:val="26"/>
        </w:rPr>
      </w:pPr>
      <w:r w:rsidRPr="00791171">
        <w:rPr>
          <w:rFonts w:ascii="PT Astra Serif" w:hAnsi="PT Astra Serif" w:cs="Arial"/>
          <w:sz w:val="26"/>
          <w:szCs w:val="26"/>
        </w:rPr>
        <w:t>Способ избежать ошибки заключен в известной формуле: воспитывай своего ребенка (а именно таким он становится для приемных родителей), как чужого, а чужого, как своего. Механизм воплощения таков: следует представить на месте провинившегося соседского ребенка, который не вызывает откровенной неприязни, и заново оценить допущенный проступок. Во многих случаях родители более лояльно оценивают промахи детей, за которых не несут моральной ответственности. Так можно избежать многих конфликтов, которые, кстати, детьми воспринимаются намного болезненнее и помнятся дольше.</w:t>
      </w:r>
    </w:p>
    <w:p w:rsidR="00BC5401" w:rsidRPr="00791171" w:rsidRDefault="00BC5401" w:rsidP="00BC5401">
      <w:pPr>
        <w:pStyle w:val="a3"/>
        <w:shd w:val="clear" w:color="auto" w:fill="FFFFFF"/>
        <w:spacing w:before="0" w:beforeAutospacing="0" w:after="0" w:afterAutospacing="0"/>
        <w:ind w:firstLine="284"/>
        <w:jc w:val="both"/>
        <w:rPr>
          <w:rFonts w:ascii="PT Astra Serif" w:hAnsi="PT Astra Serif" w:cs="Arial"/>
          <w:sz w:val="26"/>
          <w:szCs w:val="26"/>
        </w:rPr>
      </w:pPr>
      <w:r w:rsidRPr="00791171">
        <w:rPr>
          <w:rFonts w:ascii="PT Astra Serif" w:hAnsi="PT Astra Serif" w:cs="Arial"/>
          <w:sz w:val="26"/>
          <w:szCs w:val="26"/>
        </w:rPr>
        <w:t>Также у многих родителей встречается такая ошибка как концентрация основного внимания на исправлении недостатков, вместо того чтобы формировать желаемые качества и умения. Для приемных родителей избавление от вредных привычек – проблема актуальная, но при этом нельзя забывать и о закладывании каких-то основ на пустующем месте. Всегда легче строить, чем перестраивать, проще приучать к труду, чем потом бороться с ленью, прививать щедрость, а не искоренять жадность.</w:t>
      </w:r>
    </w:p>
    <w:p w:rsidR="00BC5401" w:rsidRDefault="00C45707" w:rsidP="00C45707">
      <w:pPr>
        <w:pStyle w:val="a3"/>
        <w:shd w:val="clear" w:color="auto" w:fill="FFFFFF"/>
        <w:spacing w:before="0" w:beforeAutospacing="0" w:after="0" w:afterAutospacing="0"/>
        <w:ind w:firstLine="284"/>
        <w:jc w:val="center"/>
        <w:rPr>
          <w:rFonts w:ascii="PT Astra Serif" w:hAnsi="PT Astra Serif" w:cs="Arial"/>
          <w:sz w:val="26"/>
          <w:szCs w:val="26"/>
        </w:rPr>
      </w:pPr>
      <w:r w:rsidRPr="00C45707">
        <w:rPr>
          <w:rFonts w:ascii="PT Astra Serif" w:hAnsi="PT Astra Serif" w:cs="Arial"/>
          <w:sz w:val="26"/>
          <w:szCs w:val="26"/>
        </w:rPr>
        <w:drawing>
          <wp:inline distT="0" distB="0" distL="0" distR="0">
            <wp:extent cx="3105150" cy="1605750"/>
            <wp:effectExtent l="19050" t="0" r="0" b="0"/>
            <wp:docPr id="3" name="Рисунок 1" descr="https://fsd.multiurok.ru/html/2020/11/19/s_5fb6d0fe7d16b/157124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11/19/s_5fb6d0fe7d16b/1571244_2.png"/>
                    <pic:cNvPicPr>
                      <a:picLocks noChangeAspect="1" noChangeArrowheads="1"/>
                    </pic:cNvPicPr>
                  </pic:nvPicPr>
                  <pic:blipFill>
                    <a:blip r:embed="rId5" cstate="print"/>
                    <a:srcRect/>
                    <a:stretch>
                      <a:fillRect/>
                    </a:stretch>
                  </pic:blipFill>
                  <pic:spPr bwMode="auto">
                    <a:xfrm>
                      <a:off x="0" y="0"/>
                      <a:ext cx="3114764" cy="1610721"/>
                    </a:xfrm>
                    <a:prstGeom prst="rect">
                      <a:avLst/>
                    </a:prstGeom>
                    <a:noFill/>
                    <a:ln w="9525">
                      <a:noFill/>
                      <a:miter lim="800000"/>
                      <a:headEnd/>
                      <a:tailEnd/>
                    </a:ln>
                  </pic:spPr>
                </pic:pic>
              </a:graphicData>
            </a:graphic>
          </wp:inline>
        </w:drawing>
      </w:r>
    </w:p>
    <w:p w:rsidR="00BC5401" w:rsidRDefault="00BC5401" w:rsidP="00791171">
      <w:pPr>
        <w:pStyle w:val="a3"/>
        <w:shd w:val="clear" w:color="auto" w:fill="FFFFFF"/>
        <w:spacing w:before="0" w:beforeAutospacing="0" w:after="0" w:afterAutospacing="0"/>
        <w:ind w:firstLine="284"/>
        <w:jc w:val="both"/>
        <w:rPr>
          <w:rFonts w:ascii="PT Astra Serif" w:hAnsi="PT Astra Serif" w:cs="Arial"/>
          <w:sz w:val="26"/>
          <w:szCs w:val="26"/>
        </w:rPr>
      </w:pPr>
    </w:p>
    <w:p w:rsidR="00791171" w:rsidRPr="00791171" w:rsidRDefault="00791171" w:rsidP="00791171">
      <w:pPr>
        <w:pStyle w:val="a3"/>
        <w:shd w:val="clear" w:color="auto" w:fill="FFFFFF"/>
        <w:spacing w:before="0" w:beforeAutospacing="0" w:after="0" w:afterAutospacing="0"/>
        <w:ind w:firstLine="284"/>
        <w:jc w:val="both"/>
        <w:rPr>
          <w:rFonts w:ascii="PT Astra Serif" w:hAnsi="PT Astra Serif" w:cs="Arial"/>
          <w:sz w:val="26"/>
          <w:szCs w:val="26"/>
        </w:rPr>
      </w:pPr>
      <w:r w:rsidRPr="00BC5401">
        <w:rPr>
          <w:rFonts w:ascii="PT Astra Serif" w:hAnsi="PT Astra Serif" w:cs="Arial"/>
          <w:b/>
          <w:sz w:val="26"/>
          <w:szCs w:val="26"/>
        </w:rPr>
        <w:t>Каждый метод</w:t>
      </w:r>
      <w:r w:rsidRPr="00791171">
        <w:rPr>
          <w:rFonts w:ascii="PT Astra Serif" w:hAnsi="PT Astra Serif" w:cs="Arial"/>
          <w:sz w:val="26"/>
          <w:szCs w:val="26"/>
        </w:rPr>
        <w:t xml:space="preserve"> </w:t>
      </w:r>
      <w:r w:rsidR="00BC5401">
        <w:rPr>
          <w:rFonts w:ascii="PT Astra Serif" w:hAnsi="PT Astra Serif" w:cs="Arial"/>
          <w:sz w:val="26"/>
          <w:szCs w:val="26"/>
        </w:rPr>
        <w:t xml:space="preserve">воздействия на ребёнка </w:t>
      </w:r>
      <w:r w:rsidRPr="00791171">
        <w:rPr>
          <w:rFonts w:ascii="PT Astra Serif" w:hAnsi="PT Astra Serif" w:cs="Arial"/>
          <w:sz w:val="26"/>
          <w:szCs w:val="26"/>
        </w:rPr>
        <w:t xml:space="preserve">связан с </w:t>
      </w:r>
      <w:r w:rsidR="00BC5401">
        <w:rPr>
          <w:rFonts w:ascii="PT Astra Serif" w:hAnsi="PT Astra Serif" w:cs="Arial"/>
          <w:sz w:val="26"/>
          <w:szCs w:val="26"/>
        </w:rPr>
        <w:t xml:space="preserve">его </w:t>
      </w:r>
      <w:r w:rsidRPr="00791171">
        <w:rPr>
          <w:rFonts w:ascii="PT Astra Serif" w:hAnsi="PT Astra Serif" w:cs="Arial"/>
          <w:sz w:val="26"/>
          <w:szCs w:val="26"/>
        </w:rPr>
        <w:t>псих</w:t>
      </w:r>
      <w:r w:rsidR="00BC5401">
        <w:rPr>
          <w:rFonts w:ascii="PT Astra Serif" w:hAnsi="PT Astra Serif" w:cs="Arial"/>
          <w:sz w:val="26"/>
          <w:szCs w:val="26"/>
        </w:rPr>
        <w:t>офизиологическими особенностями</w:t>
      </w:r>
      <w:r w:rsidRPr="00791171">
        <w:rPr>
          <w:rFonts w:ascii="PT Astra Serif" w:hAnsi="PT Astra Serif" w:cs="Arial"/>
          <w:sz w:val="26"/>
          <w:szCs w:val="26"/>
        </w:rPr>
        <w:t xml:space="preserve">, незнание этих особенностей и игнорирование их не приведет вас к хорошему результату. </w:t>
      </w:r>
      <w:r w:rsidR="00BC5401">
        <w:rPr>
          <w:rFonts w:ascii="PT Astra Serif" w:hAnsi="PT Astra Serif" w:cs="Arial"/>
          <w:sz w:val="26"/>
          <w:szCs w:val="26"/>
        </w:rPr>
        <w:t>Н</w:t>
      </w:r>
      <w:r w:rsidRPr="00791171">
        <w:rPr>
          <w:rFonts w:ascii="PT Astra Serif" w:hAnsi="PT Astra Serif" w:cs="Arial"/>
          <w:sz w:val="26"/>
          <w:szCs w:val="26"/>
        </w:rPr>
        <w:t>аиболее эффективными в процессе восп</w:t>
      </w:r>
      <w:r w:rsidR="00BC5401">
        <w:rPr>
          <w:rFonts w:ascii="PT Astra Serif" w:hAnsi="PT Astra Serif" w:cs="Arial"/>
          <w:sz w:val="26"/>
          <w:szCs w:val="26"/>
        </w:rPr>
        <w:t>итания ребенка в приемной семье считаются:</w:t>
      </w:r>
    </w:p>
    <w:p w:rsidR="00791171" w:rsidRDefault="00791171" w:rsidP="00177025">
      <w:pPr>
        <w:pStyle w:val="a3"/>
        <w:shd w:val="clear" w:color="auto" w:fill="FFFFFF"/>
        <w:spacing w:before="0" w:beforeAutospacing="0" w:after="240" w:afterAutospacing="0"/>
        <w:ind w:firstLine="284"/>
        <w:jc w:val="both"/>
        <w:rPr>
          <w:rFonts w:ascii="PT Astra Serif" w:hAnsi="PT Astra Serif" w:cs="Tahoma"/>
          <w:sz w:val="26"/>
          <w:szCs w:val="26"/>
          <w:shd w:val="clear" w:color="auto" w:fill="FFFFFF"/>
        </w:rPr>
      </w:pPr>
      <w:r w:rsidRPr="00791171">
        <w:rPr>
          <w:rFonts w:ascii="PT Astra Serif" w:hAnsi="PT Astra Serif" w:cs="Arial"/>
          <w:sz w:val="26"/>
          <w:szCs w:val="26"/>
        </w:rPr>
        <w:lastRenderedPageBreak/>
        <w:t xml:space="preserve">- </w:t>
      </w:r>
      <w:r w:rsidRPr="00BC5401">
        <w:rPr>
          <w:rFonts w:ascii="PT Astra Serif" w:hAnsi="PT Astra Serif" w:cs="Arial"/>
          <w:b/>
          <w:i/>
          <w:sz w:val="26"/>
          <w:szCs w:val="26"/>
        </w:rPr>
        <w:t>метод убеждения:</w:t>
      </w:r>
      <w:r w:rsidRPr="00791171">
        <w:rPr>
          <w:rFonts w:ascii="PT Astra Serif" w:hAnsi="PT Astra Serif" w:cs="Arial"/>
          <w:sz w:val="26"/>
          <w:szCs w:val="26"/>
        </w:rPr>
        <w:t xml:space="preserve"> </w:t>
      </w:r>
      <w:r w:rsidR="00C45707" w:rsidRPr="00C45707">
        <w:rPr>
          <w:rFonts w:ascii="PT Astra Serif" w:hAnsi="PT Astra Serif" w:cs="Tahoma"/>
          <w:sz w:val="26"/>
          <w:szCs w:val="26"/>
          <w:shd w:val="clear" w:color="auto" w:fill="FFFFFF"/>
        </w:rPr>
        <w:t>Словесные методы недаром называют методами форми</w:t>
      </w:r>
      <w:r w:rsidR="00C45707" w:rsidRPr="00C45707">
        <w:rPr>
          <w:rFonts w:ascii="PT Astra Serif" w:hAnsi="PT Astra Serif" w:cs="Tahoma"/>
          <w:sz w:val="26"/>
          <w:szCs w:val="26"/>
          <w:shd w:val="clear" w:color="auto" w:fill="FFFFFF"/>
        </w:rPr>
        <w:softHyphen/>
        <w:t>рования сознания, ибо их психофизиологическая основа такова: опережающий анализ в со</w:t>
      </w:r>
      <w:r w:rsidR="00C45707" w:rsidRPr="00C45707">
        <w:rPr>
          <w:rFonts w:ascii="PT Astra Serif" w:hAnsi="PT Astra Serif" w:cs="Tahoma"/>
          <w:sz w:val="26"/>
          <w:szCs w:val="26"/>
          <w:shd w:val="clear" w:color="auto" w:fill="FFFFFF"/>
        </w:rPr>
        <w:softHyphen/>
        <w:t>знании и поведении детей тех действий и поступков, которые они собираются совершить. Иначе говоря, предварительное планирование своего поведения на основе знаний о возмож</w:t>
      </w:r>
      <w:r w:rsidR="00C45707" w:rsidRPr="00C45707">
        <w:rPr>
          <w:rFonts w:ascii="PT Astra Serif" w:hAnsi="PT Astra Serif" w:cs="Tahoma"/>
          <w:sz w:val="26"/>
          <w:szCs w:val="26"/>
          <w:shd w:val="clear" w:color="auto" w:fill="FFFFFF"/>
        </w:rPr>
        <w:softHyphen/>
        <w:t>ных последствиях. Следовательно, задача воспитателя в том, чтобы сообщить эти знания, причем в соответствующей возрасту ребенка форме. Наиболее простая схема такова: в до</w:t>
      </w:r>
      <w:r w:rsidR="00C45707" w:rsidRPr="00C45707">
        <w:rPr>
          <w:rFonts w:ascii="PT Astra Serif" w:hAnsi="PT Astra Serif" w:cs="Tahoma"/>
          <w:sz w:val="26"/>
          <w:szCs w:val="26"/>
          <w:shd w:val="clear" w:color="auto" w:fill="FFFFFF"/>
        </w:rPr>
        <w:softHyphen/>
        <w:t>школьном и младшем школьном возрасте - рассказ, предполагающий яркую и эмоциональ</w:t>
      </w:r>
      <w:r w:rsidR="00C45707" w:rsidRPr="00C45707">
        <w:rPr>
          <w:rFonts w:ascii="PT Astra Serif" w:hAnsi="PT Astra Serif" w:cs="Tahoma"/>
          <w:sz w:val="26"/>
          <w:szCs w:val="26"/>
          <w:shd w:val="clear" w:color="auto" w:fill="FFFFFF"/>
        </w:rPr>
        <w:softHyphen/>
        <w:t>ную форму изложения</w:t>
      </w:r>
      <w:r w:rsidR="00177025">
        <w:rPr>
          <w:rFonts w:ascii="PT Astra Serif" w:hAnsi="PT Astra Serif" w:cs="Tahoma"/>
          <w:sz w:val="26"/>
          <w:szCs w:val="26"/>
          <w:shd w:val="clear" w:color="auto" w:fill="FFFFFF"/>
        </w:rPr>
        <w:t xml:space="preserve">. </w:t>
      </w:r>
      <w:r w:rsidR="00C45707" w:rsidRPr="00C45707">
        <w:rPr>
          <w:rFonts w:ascii="PT Astra Serif" w:hAnsi="PT Astra Serif" w:cs="Tahoma"/>
          <w:sz w:val="26"/>
          <w:szCs w:val="26"/>
          <w:shd w:val="clear" w:color="auto" w:fill="FFFFFF"/>
        </w:rPr>
        <w:t>Следовательно, можно и нужно говорить с ребенком, пока он слушает нас с раскрытым ртом и горящими глазами</w:t>
      </w:r>
      <w:r w:rsidR="00177025">
        <w:rPr>
          <w:rFonts w:ascii="PT Astra Serif" w:hAnsi="PT Astra Serif" w:cs="Tahoma"/>
          <w:sz w:val="26"/>
          <w:szCs w:val="26"/>
          <w:shd w:val="clear" w:color="auto" w:fill="FFFFFF"/>
        </w:rPr>
        <w:t>.</w:t>
      </w:r>
      <w:r w:rsidR="00C45707" w:rsidRPr="00C45707">
        <w:rPr>
          <w:rFonts w:ascii="PT Astra Serif" w:hAnsi="PT Astra Serif" w:cs="Tahoma"/>
          <w:sz w:val="26"/>
          <w:szCs w:val="26"/>
          <w:shd w:val="clear" w:color="auto" w:fill="FFFFFF"/>
        </w:rPr>
        <w:t xml:space="preserve"> Как только ребенок начал скучать, надо заканчивать общение, ибо далее они не будут слушать. Только так можно избежать распространенной ошибки, которую совершают многие воспитатели, когда пытаются объяснить давно </w:t>
      </w:r>
      <w:proofErr w:type="gramStart"/>
      <w:r w:rsidR="00C45707" w:rsidRPr="00C45707">
        <w:rPr>
          <w:rFonts w:ascii="PT Astra Serif" w:hAnsi="PT Astra Serif" w:cs="Tahoma"/>
          <w:sz w:val="26"/>
          <w:szCs w:val="26"/>
          <w:shd w:val="clear" w:color="auto" w:fill="FFFFFF"/>
        </w:rPr>
        <w:t>известное</w:t>
      </w:r>
      <w:proofErr w:type="gramEnd"/>
      <w:r w:rsidR="00C45707" w:rsidRPr="00C45707">
        <w:rPr>
          <w:rFonts w:ascii="PT Astra Serif" w:hAnsi="PT Astra Serif" w:cs="Tahoma"/>
          <w:sz w:val="26"/>
          <w:szCs w:val="26"/>
          <w:shd w:val="clear" w:color="auto" w:fill="FFFFFF"/>
        </w:rPr>
        <w:t xml:space="preserve"> и слова превращаются в отскакивающий от стенки горох. Естественно, сказанное не касается ситуаций, когда слово превращается в средство наказания, ибо всем известно, что ранить словом можно иногда больнее, чем оружием.</w:t>
      </w:r>
    </w:p>
    <w:p w:rsidR="00177025" w:rsidRDefault="00177025" w:rsidP="00177025">
      <w:pPr>
        <w:pStyle w:val="a3"/>
        <w:shd w:val="clear" w:color="auto" w:fill="FFFFFF"/>
        <w:spacing w:before="0" w:beforeAutospacing="0" w:after="0" w:afterAutospacing="0"/>
        <w:ind w:firstLine="284"/>
        <w:jc w:val="center"/>
        <w:rPr>
          <w:rFonts w:ascii="PT Astra Serif" w:hAnsi="PT Astra Serif" w:cs="Arial"/>
          <w:sz w:val="26"/>
          <w:szCs w:val="26"/>
        </w:rPr>
      </w:pPr>
      <w:r>
        <w:rPr>
          <w:noProof/>
        </w:rPr>
        <w:drawing>
          <wp:inline distT="0" distB="0" distL="0" distR="0">
            <wp:extent cx="2628354" cy="1767583"/>
            <wp:effectExtent l="19050" t="0" r="546" b="0"/>
            <wp:docPr id="10" name="Рисунок 10" descr="https://fsd.kopilkaurokov.ru/up/html/2017/09/15/k_59bb7c4f9d74a/42827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kopilkaurokov.ru/up/html/2017/09/15/k_59bb7c4f9d74a/428272_1.jpeg"/>
                    <pic:cNvPicPr>
                      <a:picLocks noChangeAspect="1" noChangeArrowheads="1"/>
                    </pic:cNvPicPr>
                  </pic:nvPicPr>
                  <pic:blipFill>
                    <a:blip r:embed="rId6" cstate="print"/>
                    <a:srcRect/>
                    <a:stretch>
                      <a:fillRect/>
                    </a:stretch>
                  </pic:blipFill>
                  <pic:spPr bwMode="auto">
                    <a:xfrm>
                      <a:off x="0" y="0"/>
                      <a:ext cx="2628528" cy="1767700"/>
                    </a:xfrm>
                    <a:prstGeom prst="rect">
                      <a:avLst/>
                    </a:prstGeom>
                    <a:noFill/>
                    <a:ln w="9525">
                      <a:noFill/>
                      <a:miter lim="800000"/>
                      <a:headEnd/>
                      <a:tailEnd/>
                    </a:ln>
                  </pic:spPr>
                </pic:pic>
              </a:graphicData>
            </a:graphic>
          </wp:inline>
        </w:drawing>
      </w:r>
    </w:p>
    <w:p w:rsidR="00177025" w:rsidRPr="00791171" w:rsidRDefault="00177025" w:rsidP="00177025">
      <w:pPr>
        <w:pStyle w:val="a3"/>
        <w:shd w:val="clear" w:color="auto" w:fill="FFFFFF"/>
        <w:spacing w:before="0" w:beforeAutospacing="0" w:after="0" w:afterAutospacing="0"/>
        <w:ind w:firstLine="284"/>
        <w:jc w:val="center"/>
        <w:rPr>
          <w:rFonts w:ascii="PT Astra Serif" w:hAnsi="PT Astra Serif" w:cs="Arial"/>
          <w:sz w:val="26"/>
          <w:szCs w:val="26"/>
        </w:rPr>
      </w:pPr>
    </w:p>
    <w:p w:rsidR="00791171" w:rsidRDefault="00791171" w:rsidP="00177025">
      <w:pPr>
        <w:pStyle w:val="a3"/>
        <w:shd w:val="clear" w:color="auto" w:fill="FFFFFF"/>
        <w:spacing w:before="0" w:beforeAutospacing="0" w:after="240" w:afterAutospacing="0"/>
        <w:ind w:firstLine="284"/>
        <w:jc w:val="both"/>
        <w:rPr>
          <w:rFonts w:ascii="PT Astra Serif" w:hAnsi="PT Astra Serif" w:cs="Arial"/>
          <w:sz w:val="26"/>
          <w:szCs w:val="26"/>
        </w:rPr>
      </w:pPr>
      <w:r w:rsidRPr="00791171">
        <w:rPr>
          <w:rFonts w:ascii="PT Astra Serif" w:hAnsi="PT Astra Serif" w:cs="Arial"/>
          <w:sz w:val="26"/>
          <w:szCs w:val="26"/>
        </w:rPr>
        <w:t xml:space="preserve">- </w:t>
      </w:r>
      <w:r w:rsidRPr="00BC5401">
        <w:rPr>
          <w:rFonts w:ascii="PT Astra Serif" w:hAnsi="PT Astra Serif" w:cs="Arial"/>
          <w:b/>
          <w:i/>
          <w:sz w:val="26"/>
          <w:szCs w:val="26"/>
        </w:rPr>
        <w:t>личный пример</w:t>
      </w:r>
      <w:r w:rsidRPr="00791171">
        <w:rPr>
          <w:rFonts w:ascii="PT Astra Serif" w:hAnsi="PT Astra Serif" w:cs="Arial"/>
          <w:sz w:val="26"/>
          <w:szCs w:val="26"/>
        </w:rPr>
        <w:t xml:space="preserve">: известно, что дети как зеркало, они всегда отражают поведение своих родителей. </w:t>
      </w:r>
      <w:r w:rsidR="00C45707" w:rsidRPr="00C45707">
        <w:rPr>
          <w:rFonts w:ascii="PT Astra Serif" w:hAnsi="PT Astra Serif" w:cs="Tahoma"/>
          <w:sz w:val="26"/>
          <w:szCs w:val="26"/>
          <w:shd w:val="clear" w:color="auto" w:fill="FFFFFF"/>
        </w:rPr>
        <w:t>Раньше, чем многие другие методы воспитания, начинает воздействовать на детей при</w:t>
      </w:r>
      <w:r w:rsidR="00C45707" w:rsidRPr="00C45707">
        <w:rPr>
          <w:rFonts w:ascii="PT Astra Serif" w:hAnsi="PT Astra Serif" w:cs="Tahoma"/>
          <w:sz w:val="26"/>
          <w:szCs w:val="26"/>
          <w:shd w:val="clear" w:color="auto" w:fill="FFFFFF"/>
        </w:rPr>
        <w:softHyphen/>
        <w:t xml:space="preserve">мер. </w:t>
      </w:r>
      <w:proofErr w:type="gramStart"/>
      <w:r w:rsidR="00C45707" w:rsidRPr="00C45707">
        <w:rPr>
          <w:rFonts w:ascii="PT Astra Serif" w:hAnsi="PT Astra Serif" w:cs="Tahoma"/>
          <w:sz w:val="26"/>
          <w:szCs w:val="26"/>
          <w:shd w:val="clear" w:color="auto" w:fill="FFFFFF"/>
        </w:rPr>
        <w:t>Общеизвестно, как часто дети копируют своих близких: так, у спокойных, уравнове</w:t>
      </w:r>
      <w:r w:rsidR="00C45707" w:rsidRPr="00C45707">
        <w:rPr>
          <w:rFonts w:ascii="PT Astra Serif" w:hAnsi="PT Astra Serif" w:cs="Tahoma"/>
          <w:sz w:val="26"/>
          <w:szCs w:val="26"/>
          <w:shd w:val="clear" w:color="auto" w:fill="FFFFFF"/>
        </w:rPr>
        <w:softHyphen/>
        <w:t>шенных родителей даже грудные дети меньше плачут.</w:t>
      </w:r>
      <w:proofErr w:type="gramEnd"/>
      <w:r w:rsidR="00C45707" w:rsidRPr="00C45707">
        <w:rPr>
          <w:rFonts w:ascii="PT Astra Serif" w:hAnsi="PT Astra Serif" w:cs="Tahoma"/>
          <w:sz w:val="26"/>
          <w:szCs w:val="26"/>
          <w:shd w:val="clear" w:color="auto" w:fill="FFFFFF"/>
        </w:rPr>
        <w:t xml:space="preserve"> Воздействие примера основывает</w:t>
      </w:r>
      <w:r w:rsidR="00C45707" w:rsidRPr="00C45707">
        <w:rPr>
          <w:rFonts w:ascii="PT Astra Serif" w:hAnsi="PT Astra Serif" w:cs="Tahoma"/>
          <w:sz w:val="26"/>
          <w:szCs w:val="26"/>
          <w:shd w:val="clear" w:color="auto" w:fill="FFFFFF"/>
        </w:rPr>
        <w:softHyphen/>
        <w:t xml:space="preserve">ся на заложенной в ребенке от природы склонности к подражанию. </w:t>
      </w:r>
      <w:r w:rsidRPr="00791171">
        <w:rPr>
          <w:rFonts w:ascii="PT Astra Serif" w:hAnsi="PT Astra Serif" w:cs="Arial"/>
          <w:sz w:val="26"/>
          <w:szCs w:val="26"/>
        </w:rPr>
        <w:t>В</w:t>
      </w:r>
      <w:proofErr w:type="gramStart"/>
      <w:r w:rsidRPr="00791171">
        <w:rPr>
          <w:rFonts w:ascii="PT Astra Serif" w:hAnsi="PT Astra Serif" w:cs="Arial"/>
          <w:sz w:val="26"/>
          <w:szCs w:val="26"/>
        </w:rPr>
        <w:t>ы-</w:t>
      </w:r>
      <w:proofErr w:type="gramEnd"/>
      <w:r w:rsidRPr="00791171">
        <w:rPr>
          <w:rFonts w:ascii="PT Astra Serif" w:hAnsi="PT Astra Serif" w:cs="Arial"/>
          <w:sz w:val="26"/>
          <w:szCs w:val="26"/>
        </w:rPr>
        <w:t xml:space="preserve"> та модель, по которой дети строят свою собственную будущую семейную жизнь</w:t>
      </w:r>
      <w:r w:rsidR="00BC5401">
        <w:rPr>
          <w:rFonts w:ascii="PT Astra Serif" w:hAnsi="PT Astra Serif" w:cs="Arial"/>
          <w:sz w:val="26"/>
          <w:szCs w:val="26"/>
        </w:rPr>
        <w:t>.</w:t>
      </w:r>
    </w:p>
    <w:p w:rsidR="00177025" w:rsidRDefault="00177025" w:rsidP="00177025">
      <w:pPr>
        <w:pStyle w:val="a3"/>
        <w:shd w:val="clear" w:color="auto" w:fill="FFFFFF"/>
        <w:spacing w:before="0" w:beforeAutospacing="0" w:after="0" w:afterAutospacing="0"/>
        <w:ind w:firstLine="284"/>
        <w:jc w:val="center"/>
        <w:rPr>
          <w:rFonts w:ascii="PT Astra Serif" w:hAnsi="PT Astra Serif" w:cs="Arial"/>
          <w:sz w:val="26"/>
          <w:szCs w:val="26"/>
        </w:rPr>
      </w:pPr>
      <w:r>
        <w:rPr>
          <w:noProof/>
        </w:rPr>
        <w:drawing>
          <wp:inline distT="0" distB="0" distL="0" distR="0">
            <wp:extent cx="3224893" cy="2231602"/>
            <wp:effectExtent l="19050" t="0" r="0" b="0"/>
            <wp:docPr id="16" name="Рисунок 16" descr="https://media.istockphoto.com/vectors/family-cleaning-house-father-mother-and-kids-cleaning-living-room-vector-id113797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istockphoto.com/vectors/family-cleaning-house-father-mother-and-kids-cleaning-living-room-vector-id1137973777"/>
                    <pic:cNvPicPr>
                      <a:picLocks noChangeAspect="1" noChangeArrowheads="1"/>
                    </pic:cNvPicPr>
                  </pic:nvPicPr>
                  <pic:blipFill>
                    <a:blip r:embed="rId7" cstate="print"/>
                    <a:srcRect/>
                    <a:stretch>
                      <a:fillRect/>
                    </a:stretch>
                  </pic:blipFill>
                  <pic:spPr bwMode="auto">
                    <a:xfrm>
                      <a:off x="0" y="0"/>
                      <a:ext cx="3220661" cy="2228673"/>
                    </a:xfrm>
                    <a:prstGeom prst="rect">
                      <a:avLst/>
                    </a:prstGeom>
                    <a:noFill/>
                    <a:ln w="9525">
                      <a:noFill/>
                      <a:miter lim="800000"/>
                      <a:headEnd/>
                      <a:tailEnd/>
                    </a:ln>
                  </pic:spPr>
                </pic:pic>
              </a:graphicData>
            </a:graphic>
          </wp:inline>
        </w:drawing>
      </w:r>
    </w:p>
    <w:p w:rsidR="00177025" w:rsidRPr="00791171" w:rsidRDefault="00177025" w:rsidP="00177025">
      <w:pPr>
        <w:pStyle w:val="a3"/>
        <w:shd w:val="clear" w:color="auto" w:fill="FFFFFF"/>
        <w:spacing w:before="0" w:beforeAutospacing="0" w:after="0" w:afterAutospacing="0"/>
        <w:ind w:firstLine="284"/>
        <w:jc w:val="center"/>
        <w:rPr>
          <w:rFonts w:ascii="PT Astra Serif" w:hAnsi="PT Astra Serif" w:cs="Arial"/>
          <w:sz w:val="26"/>
          <w:szCs w:val="26"/>
        </w:rPr>
      </w:pPr>
    </w:p>
    <w:p w:rsidR="00791171" w:rsidRPr="00791171" w:rsidRDefault="00791171" w:rsidP="00791171">
      <w:pPr>
        <w:pStyle w:val="a3"/>
        <w:shd w:val="clear" w:color="auto" w:fill="FFFFFF"/>
        <w:spacing w:before="0" w:beforeAutospacing="0" w:after="0" w:afterAutospacing="0"/>
        <w:ind w:firstLine="284"/>
        <w:jc w:val="both"/>
        <w:rPr>
          <w:rFonts w:ascii="PT Astra Serif" w:hAnsi="PT Astra Serif" w:cs="Arial"/>
          <w:sz w:val="26"/>
          <w:szCs w:val="26"/>
        </w:rPr>
      </w:pPr>
      <w:r w:rsidRPr="00791171">
        <w:rPr>
          <w:rFonts w:ascii="PT Astra Serif" w:hAnsi="PT Astra Serif" w:cs="Arial"/>
          <w:sz w:val="26"/>
          <w:szCs w:val="26"/>
        </w:rPr>
        <w:lastRenderedPageBreak/>
        <w:t xml:space="preserve">- </w:t>
      </w:r>
      <w:r w:rsidRPr="00BC5401">
        <w:rPr>
          <w:rFonts w:ascii="PT Astra Serif" w:hAnsi="PT Astra Serif" w:cs="Arial"/>
          <w:b/>
          <w:i/>
          <w:sz w:val="26"/>
          <w:szCs w:val="26"/>
        </w:rPr>
        <w:t>поощрения и наказания:</w:t>
      </w:r>
      <w:r w:rsidRPr="00791171">
        <w:rPr>
          <w:rFonts w:ascii="PT Astra Serif" w:hAnsi="PT Astra Serif" w:cs="Arial"/>
          <w:sz w:val="26"/>
          <w:szCs w:val="26"/>
        </w:rPr>
        <w:t xml:space="preserve"> вы должны помнить, что поощряются действия и поступки, а не качества характера, то есть ребенок хорош, но сегодня он что-то сделал и заслужил похвалу. С наказаниями надо быть осторожными, ведь горе дети переживается острее и долго помнится. Применяя наказание, вы должны </w:t>
      </w:r>
      <w:proofErr w:type="gramStart"/>
      <w:r w:rsidRPr="00791171">
        <w:rPr>
          <w:rFonts w:ascii="PT Astra Serif" w:hAnsi="PT Astra Serif" w:cs="Arial"/>
          <w:sz w:val="26"/>
          <w:szCs w:val="26"/>
        </w:rPr>
        <w:t>быть</w:t>
      </w:r>
      <w:proofErr w:type="gramEnd"/>
      <w:r w:rsidRPr="00791171">
        <w:rPr>
          <w:rFonts w:ascii="PT Astra Serif" w:hAnsi="PT Astra Serif" w:cs="Arial"/>
          <w:sz w:val="26"/>
          <w:szCs w:val="26"/>
        </w:rPr>
        <w:t xml:space="preserve"> уверены в его справедливости, не надо наказывать по подозрению. Для начала желательно наказывать ребенка наедине, «по секрету». Кроме того, имея дело с приемными детьми, следует особенное внимание придавать мотивации проступка. Иногда за действием ребенка кроется желание любым способом привлечь к себе внимание, проверить, действительно ли его </w:t>
      </w:r>
      <w:proofErr w:type="gramStart"/>
      <w:r w:rsidRPr="00791171">
        <w:rPr>
          <w:rFonts w:ascii="PT Astra Serif" w:hAnsi="PT Astra Serif" w:cs="Arial"/>
          <w:sz w:val="26"/>
          <w:szCs w:val="26"/>
        </w:rPr>
        <w:t>любят</w:t>
      </w:r>
      <w:proofErr w:type="gramEnd"/>
      <w:r w:rsidRPr="00791171">
        <w:rPr>
          <w:rFonts w:ascii="PT Astra Serif" w:hAnsi="PT Astra Serif" w:cs="Arial"/>
          <w:sz w:val="26"/>
          <w:szCs w:val="26"/>
        </w:rPr>
        <w:t xml:space="preserve"> и какие границы она имеет.</w:t>
      </w:r>
    </w:p>
    <w:p w:rsidR="00BC5401" w:rsidRDefault="00BC5401" w:rsidP="00791171">
      <w:pPr>
        <w:pStyle w:val="a3"/>
        <w:shd w:val="clear" w:color="auto" w:fill="FFFFFF"/>
        <w:spacing w:before="0" w:beforeAutospacing="0" w:after="0" w:afterAutospacing="0"/>
        <w:ind w:firstLine="284"/>
        <w:jc w:val="both"/>
        <w:rPr>
          <w:rFonts w:ascii="PT Astra Serif" w:hAnsi="PT Astra Serif" w:cs="Arial"/>
          <w:b/>
          <w:sz w:val="26"/>
          <w:szCs w:val="26"/>
        </w:rPr>
      </w:pPr>
    </w:p>
    <w:p w:rsidR="00177025" w:rsidRDefault="00177025" w:rsidP="00177025">
      <w:pPr>
        <w:pStyle w:val="a3"/>
        <w:shd w:val="clear" w:color="auto" w:fill="FFFFFF"/>
        <w:spacing w:before="0" w:beforeAutospacing="0" w:after="0" w:afterAutospacing="0"/>
        <w:ind w:firstLine="284"/>
        <w:jc w:val="center"/>
        <w:rPr>
          <w:rFonts w:ascii="PT Astra Serif" w:hAnsi="PT Astra Serif" w:cs="Arial"/>
          <w:b/>
          <w:sz w:val="26"/>
          <w:szCs w:val="26"/>
        </w:rPr>
      </w:pPr>
      <w:r>
        <w:rPr>
          <w:noProof/>
        </w:rPr>
        <w:drawing>
          <wp:inline distT="0" distB="0" distL="0" distR="0">
            <wp:extent cx="3078297" cy="2419177"/>
            <wp:effectExtent l="19050" t="0" r="7803" b="0"/>
            <wp:docPr id="22" name="Рисунок 22" descr="Методы воспитани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етоды воспитания детей"/>
                    <pic:cNvPicPr>
                      <a:picLocks noChangeAspect="1" noChangeArrowheads="1"/>
                    </pic:cNvPicPr>
                  </pic:nvPicPr>
                  <pic:blipFill>
                    <a:blip r:embed="rId8" cstate="print"/>
                    <a:srcRect t="4023" r="31270" b="7471"/>
                    <a:stretch>
                      <a:fillRect/>
                    </a:stretch>
                  </pic:blipFill>
                  <pic:spPr bwMode="auto">
                    <a:xfrm>
                      <a:off x="0" y="0"/>
                      <a:ext cx="3080760" cy="2421112"/>
                    </a:xfrm>
                    <a:prstGeom prst="rect">
                      <a:avLst/>
                    </a:prstGeom>
                    <a:noFill/>
                    <a:ln w="9525">
                      <a:noFill/>
                      <a:miter lim="800000"/>
                      <a:headEnd/>
                      <a:tailEnd/>
                    </a:ln>
                  </pic:spPr>
                </pic:pic>
              </a:graphicData>
            </a:graphic>
          </wp:inline>
        </w:drawing>
      </w:r>
    </w:p>
    <w:p w:rsidR="00177025" w:rsidRDefault="00177025" w:rsidP="00177025">
      <w:pPr>
        <w:pStyle w:val="a3"/>
        <w:shd w:val="clear" w:color="auto" w:fill="FFFFFF"/>
        <w:spacing w:before="0" w:beforeAutospacing="0" w:after="0" w:afterAutospacing="0"/>
        <w:ind w:firstLine="284"/>
        <w:jc w:val="center"/>
        <w:rPr>
          <w:rFonts w:ascii="PT Astra Serif" w:hAnsi="PT Astra Serif" w:cs="Arial"/>
          <w:b/>
          <w:sz w:val="26"/>
          <w:szCs w:val="26"/>
        </w:rPr>
      </w:pPr>
    </w:p>
    <w:p w:rsidR="00177025" w:rsidRDefault="00177025" w:rsidP="00177025">
      <w:pPr>
        <w:pStyle w:val="a3"/>
        <w:shd w:val="clear" w:color="auto" w:fill="FFFFFF"/>
        <w:spacing w:before="0" w:beforeAutospacing="0" w:after="0" w:afterAutospacing="0"/>
        <w:ind w:firstLine="284"/>
        <w:jc w:val="center"/>
        <w:rPr>
          <w:rFonts w:ascii="PT Astra Serif" w:hAnsi="PT Astra Serif" w:cs="Arial"/>
          <w:b/>
          <w:sz w:val="26"/>
          <w:szCs w:val="26"/>
        </w:rPr>
      </w:pPr>
    </w:p>
    <w:p w:rsidR="00177025" w:rsidRPr="00177025" w:rsidRDefault="00177025" w:rsidP="00177025">
      <w:pPr>
        <w:pStyle w:val="a3"/>
        <w:shd w:val="clear" w:color="auto" w:fill="FFFFFF"/>
        <w:spacing w:before="0" w:beforeAutospacing="0" w:after="0" w:afterAutospacing="0"/>
        <w:ind w:firstLine="426"/>
        <w:jc w:val="both"/>
        <w:rPr>
          <w:rFonts w:ascii="PT Astra Serif" w:hAnsi="PT Astra Serif"/>
          <w:sz w:val="26"/>
          <w:szCs w:val="26"/>
        </w:rPr>
      </w:pPr>
      <w:r w:rsidRPr="00177025">
        <w:rPr>
          <w:rFonts w:ascii="PT Astra Serif" w:hAnsi="PT Astra Serif"/>
          <w:sz w:val="26"/>
          <w:szCs w:val="26"/>
        </w:rPr>
        <w:t>Методы воспитания не должны нарушать прав человека. Неприемлемы физические наказания (от порки до хватания за ухо), лишение свободы (связывание, запирание), оскорбления и другие действия, унижающие человеческое достоинство.</w:t>
      </w:r>
    </w:p>
    <w:p w:rsidR="00177025" w:rsidRPr="00177025" w:rsidRDefault="00177025" w:rsidP="00177025">
      <w:pPr>
        <w:pStyle w:val="a3"/>
        <w:shd w:val="clear" w:color="auto" w:fill="FFFFFF"/>
        <w:spacing w:before="0" w:beforeAutospacing="0" w:after="0" w:afterAutospacing="0"/>
        <w:ind w:firstLine="426"/>
        <w:jc w:val="both"/>
        <w:rPr>
          <w:rFonts w:ascii="PT Astra Serif" w:hAnsi="PT Astra Serif"/>
          <w:sz w:val="26"/>
          <w:szCs w:val="26"/>
        </w:rPr>
      </w:pPr>
      <w:r w:rsidRPr="00177025">
        <w:rPr>
          <w:rFonts w:ascii="PT Astra Serif" w:hAnsi="PT Astra Serif"/>
          <w:sz w:val="26"/>
          <w:szCs w:val="26"/>
        </w:rPr>
        <w:t>Методы воспитания не должны нести в себе угрозу базовым потребностям ребёнка. Недопустимы лишение воды и пищи, лишение отдыха, лишение одежды, изгнание из дома.</w:t>
      </w:r>
    </w:p>
    <w:p w:rsidR="00177025" w:rsidRPr="00177025" w:rsidRDefault="00177025" w:rsidP="00177025">
      <w:pPr>
        <w:pStyle w:val="a3"/>
        <w:shd w:val="clear" w:color="auto" w:fill="FFFFFF"/>
        <w:spacing w:before="0" w:beforeAutospacing="0" w:after="0" w:afterAutospacing="0"/>
        <w:ind w:firstLine="426"/>
        <w:jc w:val="both"/>
        <w:rPr>
          <w:rFonts w:ascii="PT Astra Serif" w:hAnsi="PT Astra Serif"/>
          <w:sz w:val="26"/>
          <w:szCs w:val="26"/>
        </w:rPr>
      </w:pPr>
      <w:r w:rsidRPr="00177025">
        <w:rPr>
          <w:rFonts w:ascii="PT Astra Serif" w:hAnsi="PT Astra Serif"/>
          <w:sz w:val="26"/>
          <w:szCs w:val="26"/>
        </w:rPr>
        <w:t xml:space="preserve">Методы воспитания не должны быть этически </w:t>
      </w:r>
      <w:proofErr w:type="spellStart"/>
      <w:r w:rsidRPr="00177025">
        <w:rPr>
          <w:rFonts w:ascii="PT Astra Serif" w:hAnsi="PT Astra Serif"/>
          <w:sz w:val="26"/>
          <w:szCs w:val="26"/>
        </w:rPr>
        <w:t>предосудителены</w:t>
      </w:r>
      <w:proofErr w:type="spellEnd"/>
      <w:r w:rsidRPr="00177025">
        <w:rPr>
          <w:rFonts w:ascii="PT Astra Serif" w:hAnsi="PT Astra Serif"/>
          <w:sz w:val="26"/>
          <w:szCs w:val="26"/>
        </w:rPr>
        <w:t xml:space="preserve">. Таковыми являются ложь, манипуляция, шантаж, использование зависимого положения, использование </w:t>
      </w:r>
      <w:proofErr w:type="spellStart"/>
      <w:r w:rsidRPr="00177025">
        <w:rPr>
          <w:rFonts w:ascii="PT Astra Serif" w:hAnsi="PT Astra Serif"/>
          <w:sz w:val="26"/>
          <w:szCs w:val="26"/>
        </w:rPr>
        <w:t>некритичности</w:t>
      </w:r>
      <w:proofErr w:type="spellEnd"/>
      <w:r w:rsidRPr="00177025">
        <w:rPr>
          <w:rFonts w:ascii="PT Astra Serif" w:hAnsi="PT Astra Serif"/>
          <w:sz w:val="26"/>
          <w:szCs w:val="26"/>
        </w:rPr>
        <w:t xml:space="preserve"> мышления ребёнка и др.</w:t>
      </w:r>
    </w:p>
    <w:p w:rsidR="00177025" w:rsidRPr="00177025" w:rsidRDefault="00177025" w:rsidP="00177025">
      <w:pPr>
        <w:pStyle w:val="a3"/>
        <w:shd w:val="clear" w:color="auto" w:fill="FFFFFF"/>
        <w:spacing w:before="0" w:beforeAutospacing="0" w:after="0" w:afterAutospacing="0"/>
        <w:ind w:firstLine="426"/>
        <w:jc w:val="both"/>
        <w:rPr>
          <w:rFonts w:ascii="PT Astra Serif" w:hAnsi="PT Astra Serif"/>
          <w:sz w:val="26"/>
          <w:szCs w:val="26"/>
        </w:rPr>
      </w:pPr>
      <w:r w:rsidRPr="00177025">
        <w:rPr>
          <w:rFonts w:ascii="PT Astra Serif" w:hAnsi="PT Astra Serif"/>
          <w:sz w:val="26"/>
          <w:szCs w:val="26"/>
        </w:rPr>
        <w:t>Важнейшей потребностью ребёнка является эмоциональная близость с воспитывающим его взрослым. Поэтому все методы воздействия, связанные с эмоциональным отвержением, следует считать крайне сильными и опасными.</w:t>
      </w:r>
    </w:p>
    <w:p w:rsidR="00CA3B14" w:rsidRDefault="00CA3B14" w:rsidP="00177025">
      <w:pPr>
        <w:pStyle w:val="a3"/>
        <w:shd w:val="clear" w:color="auto" w:fill="FFFFFF"/>
        <w:spacing w:before="0" w:beforeAutospacing="0" w:after="0" w:afterAutospacing="0"/>
        <w:ind w:firstLine="426"/>
        <w:jc w:val="both"/>
        <w:rPr>
          <w:rFonts w:ascii="PT Astra Serif" w:hAnsi="PT Astra Serif"/>
          <w:sz w:val="26"/>
          <w:szCs w:val="26"/>
        </w:rPr>
      </w:pPr>
    </w:p>
    <w:p w:rsidR="00177025" w:rsidRPr="00177025" w:rsidRDefault="00177025" w:rsidP="00177025">
      <w:pPr>
        <w:pStyle w:val="a3"/>
        <w:shd w:val="clear" w:color="auto" w:fill="FFFFFF"/>
        <w:spacing w:before="0" w:beforeAutospacing="0" w:after="0" w:afterAutospacing="0"/>
        <w:ind w:firstLine="426"/>
        <w:jc w:val="both"/>
        <w:rPr>
          <w:rFonts w:ascii="PT Astra Serif" w:hAnsi="PT Astra Serif"/>
          <w:sz w:val="26"/>
          <w:szCs w:val="26"/>
        </w:rPr>
      </w:pPr>
      <w:r w:rsidRPr="00177025">
        <w:rPr>
          <w:rFonts w:ascii="PT Astra Serif" w:hAnsi="PT Astra Serif"/>
          <w:sz w:val="26"/>
          <w:szCs w:val="26"/>
        </w:rPr>
        <w:t>Воспитательное воздействие может быть эффективным только в том случае, если оно направлено на причину трудного поведения, а не на внешнее проявление.</w:t>
      </w:r>
    </w:p>
    <w:p w:rsidR="00177025" w:rsidRPr="00177025" w:rsidRDefault="00177025" w:rsidP="00177025">
      <w:pPr>
        <w:pStyle w:val="a3"/>
        <w:shd w:val="clear" w:color="auto" w:fill="FFFFFF"/>
        <w:spacing w:before="0" w:beforeAutospacing="0" w:after="0" w:afterAutospacing="0"/>
        <w:ind w:firstLine="426"/>
        <w:jc w:val="both"/>
        <w:rPr>
          <w:rFonts w:ascii="PT Astra Serif" w:hAnsi="PT Astra Serif"/>
          <w:sz w:val="26"/>
          <w:szCs w:val="26"/>
        </w:rPr>
      </w:pPr>
      <w:r w:rsidRPr="00177025">
        <w:rPr>
          <w:rFonts w:ascii="PT Astra Serif" w:hAnsi="PT Astra Serif"/>
          <w:sz w:val="26"/>
          <w:szCs w:val="26"/>
        </w:rPr>
        <w:t>В процессе воспитания возможны конфликты, однако всегда нужно руководствоваться принципом «Нет ничего важнее отношений». Нет смысла добиваться изменения в поведении ребёнка, если в результате воспитательных воздействий будут разрушены доверие и взаимоуважение между ребёнком и принимающим родителем.</w:t>
      </w:r>
    </w:p>
    <w:p w:rsidR="00177025" w:rsidRPr="00177025" w:rsidRDefault="00177025" w:rsidP="00177025">
      <w:pPr>
        <w:pStyle w:val="a3"/>
        <w:shd w:val="clear" w:color="auto" w:fill="FFFFFF"/>
        <w:spacing w:before="0" w:beforeAutospacing="0" w:after="0" w:afterAutospacing="0"/>
        <w:ind w:firstLine="426"/>
        <w:jc w:val="both"/>
        <w:rPr>
          <w:rFonts w:ascii="PT Astra Serif" w:hAnsi="PT Astra Serif"/>
          <w:sz w:val="26"/>
          <w:szCs w:val="26"/>
        </w:rPr>
      </w:pPr>
      <w:r w:rsidRPr="00177025">
        <w:rPr>
          <w:rFonts w:ascii="PT Astra Serif" w:hAnsi="PT Astra Serif"/>
          <w:sz w:val="26"/>
          <w:szCs w:val="26"/>
        </w:rPr>
        <w:lastRenderedPageBreak/>
        <w:t>Любое воспитательное воздействие должно в конечном итоге укреплять самоуважение ребёнка, расширять его возможности, развивать в нём способность и готовность к ответственности за себя и самостоятельному принятию решений.</w:t>
      </w:r>
    </w:p>
    <w:p w:rsidR="00177025" w:rsidRDefault="00177025" w:rsidP="00177025">
      <w:pPr>
        <w:pStyle w:val="a3"/>
        <w:shd w:val="clear" w:color="auto" w:fill="FFFFFF"/>
        <w:spacing w:before="0" w:beforeAutospacing="0" w:after="0" w:afterAutospacing="0"/>
        <w:ind w:firstLine="284"/>
        <w:jc w:val="both"/>
        <w:rPr>
          <w:rFonts w:ascii="PT Astra Serif" w:hAnsi="PT Astra Serif" w:cs="Arial"/>
          <w:sz w:val="26"/>
          <w:szCs w:val="26"/>
        </w:rPr>
      </w:pPr>
    </w:p>
    <w:p w:rsidR="00BC5401" w:rsidRPr="00791171" w:rsidRDefault="00BC5401" w:rsidP="00BC5401">
      <w:pPr>
        <w:pStyle w:val="a3"/>
        <w:shd w:val="clear" w:color="auto" w:fill="FFFFFF"/>
        <w:spacing w:before="0" w:beforeAutospacing="0" w:after="0" w:afterAutospacing="0"/>
        <w:ind w:firstLine="284"/>
        <w:jc w:val="both"/>
        <w:rPr>
          <w:rFonts w:ascii="PT Astra Serif" w:hAnsi="PT Astra Serif" w:cs="Arial"/>
          <w:sz w:val="26"/>
          <w:szCs w:val="26"/>
        </w:rPr>
      </w:pPr>
      <w:r w:rsidRPr="00791171">
        <w:rPr>
          <w:rFonts w:ascii="PT Astra Serif" w:hAnsi="PT Astra Serif" w:cs="Arial"/>
          <w:sz w:val="26"/>
          <w:szCs w:val="26"/>
        </w:rPr>
        <w:t>Таковы наиболее общие особенности механизма воздействия на личность ребенка, учет которых может помочь приемным родителям избежать некоторых ошибок, пока они не выработают свой собственный взгляд на проблему воспитания приемных детей, не накопят опыт, способный стать самым лучшим компасом в море вопросов извечной проблемы «отцов и детей». </w:t>
      </w:r>
    </w:p>
    <w:p w:rsidR="00791171" w:rsidRDefault="00C45707" w:rsidP="00C45707">
      <w:pPr>
        <w:spacing w:after="0" w:line="240" w:lineRule="auto"/>
        <w:ind w:firstLine="284"/>
        <w:jc w:val="center"/>
        <w:rPr>
          <w:rFonts w:ascii="PT Astra Serif" w:hAnsi="PT Astra Serif"/>
          <w:sz w:val="26"/>
          <w:szCs w:val="26"/>
        </w:rPr>
      </w:pPr>
      <w:r>
        <w:rPr>
          <w:noProof/>
          <w:lang w:eastAsia="ru-RU"/>
        </w:rPr>
        <w:drawing>
          <wp:inline distT="0" distB="0" distL="0" distR="0">
            <wp:extent cx="2267050" cy="3265714"/>
            <wp:effectExtent l="19050" t="0" r="0" b="0"/>
            <wp:docPr id="7" name="Рисунок 7" descr="https://moiro.by/files/00206/obj/120/155383/img/+!!!%D0%9E%D0%91%D0%9B%D0%90%D0%A1%D0%A2%D0%9D%D0%9E%D0%99%20%D0%9B%D0%9E%D0%93%D0%9E%D0%A2%D0%98%D0%9F!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iro.by/files/00206/obj/120/155383/img/+!!!%D0%9E%D0%91%D0%9B%D0%90%D0%A1%D0%A2%D0%9D%D0%9E%D0%99%20%D0%9B%D0%9E%D0%93%D0%9E%D0%A2%D0%98%D0%9F!_edited.jpg"/>
                    <pic:cNvPicPr>
                      <a:picLocks noChangeAspect="1" noChangeArrowheads="1"/>
                    </pic:cNvPicPr>
                  </pic:nvPicPr>
                  <pic:blipFill>
                    <a:blip r:embed="rId9" cstate="print"/>
                    <a:srcRect/>
                    <a:stretch>
                      <a:fillRect/>
                    </a:stretch>
                  </pic:blipFill>
                  <pic:spPr bwMode="auto">
                    <a:xfrm>
                      <a:off x="0" y="0"/>
                      <a:ext cx="2267337" cy="3266128"/>
                    </a:xfrm>
                    <a:prstGeom prst="rect">
                      <a:avLst/>
                    </a:prstGeom>
                    <a:noFill/>
                    <a:ln w="9525">
                      <a:noFill/>
                      <a:miter lim="800000"/>
                      <a:headEnd/>
                      <a:tailEnd/>
                    </a:ln>
                  </pic:spPr>
                </pic:pic>
              </a:graphicData>
            </a:graphic>
          </wp:inline>
        </w:drawing>
      </w:r>
    </w:p>
    <w:p w:rsidR="00C45707" w:rsidRDefault="00C45707" w:rsidP="00C45707">
      <w:pPr>
        <w:spacing w:after="0" w:line="240" w:lineRule="auto"/>
        <w:ind w:firstLine="284"/>
        <w:jc w:val="center"/>
        <w:rPr>
          <w:rFonts w:ascii="PT Astra Serif" w:hAnsi="PT Astra Serif"/>
          <w:sz w:val="26"/>
          <w:szCs w:val="26"/>
        </w:rPr>
      </w:pPr>
    </w:p>
    <w:p w:rsidR="00CA3B14" w:rsidRDefault="00CA3B14" w:rsidP="00C45707">
      <w:pPr>
        <w:spacing w:after="0" w:line="240" w:lineRule="auto"/>
        <w:ind w:firstLine="284"/>
        <w:jc w:val="center"/>
        <w:rPr>
          <w:rFonts w:ascii="PT Astra Serif" w:hAnsi="PT Astra Serif" w:cs="Calibri"/>
          <w:sz w:val="26"/>
          <w:szCs w:val="26"/>
          <w:shd w:val="clear" w:color="auto" w:fill="FFFFFF"/>
        </w:rPr>
      </w:pPr>
    </w:p>
    <w:p w:rsidR="00CA3B14" w:rsidRDefault="00CA3B14" w:rsidP="00C45707">
      <w:pPr>
        <w:spacing w:after="0" w:line="240" w:lineRule="auto"/>
        <w:ind w:firstLine="284"/>
        <w:jc w:val="center"/>
        <w:rPr>
          <w:rFonts w:ascii="PT Astra Serif" w:hAnsi="PT Astra Serif" w:cs="Calibri"/>
          <w:sz w:val="26"/>
          <w:szCs w:val="26"/>
          <w:shd w:val="clear" w:color="auto" w:fill="FFFFFF"/>
        </w:rPr>
      </w:pPr>
    </w:p>
    <w:p w:rsidR="00CA3B14" w:rsidRDefault="00CA3B14" w:rsidP="00C45707">
      <w:pPr>
        <w:spacing w:after="0" w:line="240" w:lineRule="auto"/>
        <w:ind w:firstLine="284"/>
        <w:jc w:val="center"/>
        <w:rPr>
          <w:rFonts w:ascii="PT Astra Serif" w:hAnsi="PT Astra Serif" w:cs="Calibri"/>
          <w:sz w:val="26"/>
          <w:szCs w:val="26"/>
          <w:shd w:val="clear" w:color="auto" w:fill="FFFFFF"/>
        </w:rPr>
      </w:pPr>
    </w:p>
    <w:p w:rsidR="00CA3B14" w:rsidRDefault="00CA3B14" w:rsidP="00C45707">
      <w:pPr>
        <w:spacing w:after="0" w:line="240" w:lineRule="auto"/>
        <w:ind w:firstLine="284"/>
        <w:jc w:val="center"/>
        <w:rPr>
          <w:rFonts w:ascii="PT Astra Serif" w:hAnsi="PT Astra Serif" w:cs="Calibri"/>
          <w:sz w:val="26"/>
          <w:szCs w:val="26"/>
          <w:shd w:val="clear" w:color="auto" w:fill="FFFFFF"/>
        </w:rPr>
      </w:pPr>
    </w:p>
    <w:p w:rsidR="00CA3B14" w:rsidRDefault="00CA3B14" w:rsidP="00C45707">
      <w:pPr>
        <w:spacing w:after="0" w:line="240" w:lineRule="auto"/>
        <w:ind w:firstLine="284"/>
        <w:jc w:val="center"/>
        <w:rPr>
          <w:rFonts w:ascii="PT Astra Serif" w:hAnsi="PT Astra Serif" w:cs="Calibri"/>
          <w:sz w:val="26"/>
          <w:szCs w:val="26"/>
          <w:shd w:val="clear" w:color="auto" w:fill="FFFFFF"/>
        </w:rPr>
      </w:pPr>
    </w:p>
    <w:p w:rsidR="00CA3B14" w:rsidRDefault="00CA3B14" w:rsidP="00C45707">
      <w:pPr>
        <w:spacing w:after="0" w:line="240" w:lineRule="auto"/>
        <w:ind w:firstLine="284"/>
        <w:jc w:val="center"/>
        <w:rPr>
          <w:rFonts w:ascii="PT Astra Serif" w:hAnsi="PT Astra Serif" w:cs="Calibri"/>
          <w:sz w:val="26"/>
          <w:szCs w:val="26"/>
          <w:shd w:val="clear" w:color="auto" w:fill="FFFFFF"/>
        </w:rPr>
      </w:pPr>
    </w:p>
    <w:p w:rsidR="00CA3B14" w:rsidRDefault="00CA3B14" w:rsidP="00C45707">
      <w:pPr>
        <w:spacing w:after="0" w:line="240" w:lineRule="auto"/>
        <w:ind w:firstLine="284"/>
        <w:jc w:val="center"/>
        <w:rPr>
          <w:rFonts w:ascii="PT Astra Serif" w:hAnsi="PT Astra Serif" w:cs="Calibri"/>
          <w:sz w:val="26"/>
          <w:szCs w:val="26"/>
          <w:shd w:val="clear" w:color="auto" w:fill="FFFFFF"/>
        </w:rPr>
      </w:pPr>
    </w:p>
    <w:p w:rsidR="00C45707" w:rsidRPr="00CA3B14" w:rsidRDefault="00CA3B14" w:rsidP="00C45707">
      <w:pPr>
        <w:spacing w:after="0" w:line="240" w:lineRule="auto"/>
        <w:ind w:firstLine="284"/>
        <w:jc w:val="center"/>
        <w:rPr>
          <w:rFonts w:ascii="PT Astra Serif" w:hAnsi="PT Astra Serif"/>
          <w:b/>
          <w:i/>
          <w:sz w:val="26"/>
          <w:szCs w:val="26"/>
        </w:rPr>
      </w:pPr>
      <w:r w:rsidRPr="00CA3B14">
        <w:rPr>
          <w:rFonts w:ascii="PT Astra Serif" w:hAnsi="PT Astra Serif" w:cs="Calibri"/>
          <w:b/>
          <w:i/>
          <w:sz w:val="26"/>
          <w:szCs w:val="26"/>
          <w:shd w:val="clear" w:color="auto" w:fill="FFFFFF"/>
        </w:rPr>
        <w:t>Вполне возможно, что со многими описанными выше проблемами вы вообще не встретитесь или вы «переболеете» ими совсем в легкой форме. На самом деле, все не так плохо и страшно. Просто готовым надо быть ко многому. И главное – не переживать, не расстраиваться, если что-то не получается и идет не так, как вам хочется и как вы представляли. Ребятишки в большинстве своем очень ласковые и отзывчивые, и обязательно подарят вам массу положительных эмоций. Но только и вы уж их не разочаровывайте, а помогите обрести самостоятельность и стать полноценными и нормальными членами общества!</w:t>
      </w:r>
    </w:p>
    <w:sectPr w:rsidR="00C45707" w:rsidRPr="00CA3B14" w:rsidSect="003C42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B9630A"/>
    <w:rsid w:val="00177025"/>
    <w:rsid w:val="002337B7"/>
    <w:rsid w:val="0026696F"/>
    <w:rsid w:val="003C421C"/>
    <w:rsid w:val="00492AC0"/>
    <w:rsid w:val="00522683"/>
    <w:rsid w:val="00791171"/>
    <w:rsid w:val="007F0579"/>
    <w:rsid w:val="00B9630A"/>
    <w:rsid w:val="00BC5401"/>
    <w:rsid w:val="00C340CF"/>
    <w:rsid w:val="00C45707"/>
    <w:rsid w:val="00CA3B14"/>
    <w:rsid w:val="00EF5032"/>
    <w:rsid w:val="00FD28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2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1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C54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54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9986874">
      <w:bodyDiv w:val="1"/>
      <w:marLeft w:val="0"/>
      <w:marRight w:val="0"/>
      <w:marTop w:val="0"/>
      <w:marBottom w:val="0"/>
      <w:divBdr>
        <w:top w:val="none" w:sz="0" w:space="0" w:color="auto"/>
        <w:left w:val="none" w:sz="0" w:space="0" w:color="auto"/>
        <w:bottom w:val="none" w:sz="0" w:space="0" w:color="auto"/>
        <w:right w:val="none" w:sz="0" w:space="0" w:color="auto"/>
      </w:divBdr>
    </w:div>
    <w:div w:id="36205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1333</Words>
  <Characters>7602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dc:creator>
  <cp:keywords/>
  <dc:description/>
  <cp:lastModifiedBy>про</cp:lastModifiedBy>
  <cp:revision>3</cp:revision>
  <dcterms:created xsi:type="dcterms:W3CDTF">2022-11-19T05:53:00Z</dcterms:created>
  <dcterms:modified xsi:type="dcterms:W3CDTF">2022-11-19T06:46:00Z</dcterms:modified>
</cp:coreProperties>
</file>