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A0E7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МУНИЦИПАЛЬНОЕ ОБРАЗОВАНИЕ ТАЗОВСКИЙ РАЙОН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Муниципальное казённое дошкольное образовательное учреждение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детский </w:t>
      </w:r>
      <w:proofErr w:type="gramStart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сад  «</w:t>
      </w:r>
      <w:proofErr w:type="gramEnd"/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Оленёнок»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ул. Северная, 5,  п. Тазовский, Ямало-Ненецкий автономный округ, 629350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тел./факс:8 (34940)2-00-15/2-00-10,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mkdou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_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olenenok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@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list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ИНН 8904081720/КПП 890401001; ОГРН 1168901053012; ОКВЭД 85.11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</w:p>
    <w:p w14:paraId="019681F5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60444C9" w14:textId="77777777" w:rsidR="00B95084" w:rsidRDefault="00B95084" w:rsidP="00B95084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 </w:t>
      </w:r>
    </w:p>
    <w:p w14:paraId="6CCF9003" w14:textId="77777777" w:rsidR="00B95084" w:rsidRDefault="00B95084" w:rsidP="00B95084">
      <w:pPr>
        <w:spacing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14:paraId="71D4A2E1" w14:textId="77777777" w:rsidR="00B95084" w:rsidRPr="00B95084" w:rsidRDefault="00B95084" w:rsidP="00B9508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 xml:space="preserve">Инновационный проект </w:t>
      </w:r>
    </w:p>
    <w:p w14:paraId="05797FF6" w14:textId="77777777" w:rsidR="0026691F" w:rsidRDefault="00B95084" w:rsidP="00B9508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</w:pP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«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Team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-</w:t>
      </w:r>
      <w:r w:rsidR="00C07B7F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isla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  <w:lang w:val="en-US"/>
        </w:rPr>
        <w:t>nd</w:t>
      </w:r>
      <w:r w:rsidRPr="00B95084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»</w:t>
      </w:r>
    </w:p>
    <w:p w14:paraId="212EBB57" w14:textId="77777777" w:rsidR="00B95084" w:rsidRPr="00B95084" w:rsidRDefault="0026691F" w:rsidP="00B9508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44"/>
          <w:szCs w:val="44"/>
        </w:rPr>
        <w:t>(«Остров Дружбы»)</w:t>
      </w:r>
      <w:r w:rsidR="00B95084"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br/>
        <w:t xml:space="preserve"> направленный на развитие дивергентного мышления</w:t>
      </w:r>
    </w:p>
    <w:p w14:paraId="18D5AA36" w14:textId="77777777" w:rsidR="00B95084" w:rsidRPr="00B95084" w:rsidRDefault="00B95084" w:rsidP="00B9508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детей старшего дошкольного возраста</w:t>
      </w:r>
    </w:p>
    <w:p w14:paraId="57EF9688" w14:textId="77777777" w:rsidR="00B95084" w:rsidRPr="00B95084" w:rsidRDefault="00B95084" w:rsidP="00B9508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в рамках проекта модели погружения</w:t>
      </w:r>
    </w:p>
    <w:p w14:paraId="1D6ED319" w14:textId="77777777" w:rsidR="00B95084" w:rsidRPr="00B95084" w:rsidRDefault="00B95084" w:rsidP="00B950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t>«Острова Успеха»</w:t>
      </w:r>
      <w:r w:rsidRPr="00B95084">
        <w:rPr>
          <w:rFonts w:ascii="Times New Roman" w:eastAsiaTheme="majorEastAsia" w:hAnsi="Times New Roman" w:cs="Times New Roman"/>
          <w:b/>
          <w:color w:val="000000" w:themeColor="text1"/>
          <w:kern w:val="24"/>
          <w:sz w:val="36"/>
          <w:szCs w:val="36"/>
        </w:rPr>
        <w:br/>
      </w:r>
      <w:r w:rsidRPr="00B95084">
        <w:rPr>
          <w:rFonts w:ascii="Times New Roman" w:eastAsiaTheme="majorEastAsia" w:hAnsi="Times New Roman" w:cs="Times New Roman"/>
          <w:color w:val="000000" w:themeColor="text1"/>
          <w:kern w:val="24"/>
          <w:sz w:val="36"/>
          <w:szCs w:val="36"/>
        </w:rPr>
        <w:br/>
      </w:r>
    </w:p>
    <w:p w14:paraId="3FA52AF1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E6D369E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D527C8" w14:textId="77777777" w:rsidR="00B95084" w:rsidRDefault="00B95084" w:rsidP="00B95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264226F" w14:textId="77777777" w:rsidR="00B95084" w:rsidRPr="00B95084" w:rsidRDefault="00B95084" w:rsidP="00B95084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  <w:r w:rsidRPr="00B95084">
        <w:rPr>
          <w:rFonts w:eastAsiaTheme="minorEastAsia"/>
          <w:b/>
          <w:color w:val="000000" w:themeColor="text1"/>
          <w:kern w:val="24"/>
          <w:sz w:val="32"/>
          <w:szCs w:val="32"/>
        </w:rPr>
        <w:t>Составители проекта:</w:t>
      </w:r>
    </w:p>
    <w:p w14:paraId="6689E30D" w14:textId="77777777" w:rsidR="00B95084" w:rsidRDefault="00B95084" w:rsidP="00B9508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педагоги-психологи </w:t>
      </w:r>
    </w:p>
    <w:p w14:paraId="52D844AF" w14:textId="77777777" w:rsidR="00B95084" w:rsidRDefault="00B95084" w:rsidP="00B9508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МКДОУ детский сад «Олененок»:</w:t>
      </w:r>
    </w:p>
    <w:p w14:paraId="4DCFDB0B" w14:textId="77777777" w:rsidR="00B95084" w:rsidRDefault="00B95084" w:rsidP="00B9508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Пьянзина Галина Алексеевна,</w:t>
      </w:r>
    </w:p>
    <w:p w14:paraId="3A131D4C" w14:textId="77777777" w:rsidR="00B95084" w:rsidRDefault="00B95084" w:rsidP="00B9508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Цурло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Елена Анатольевна,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A57C075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37F05CB" w14:textId="77777777" w:rsidR="00B95084" w:rsidRDefault="00B95084" w:rsidP="00B95084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14:paraId="1B0E2CEB" w14:textId="77777777" w:rsidR="00B95084" w:rsidRDefault="00B95084" w:rsidP="004A48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9DDE3A1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Тазовский</w:t>
      </w:r>
    </w:p>
    <w:p w14:paraId="20724A11" w14:textId="77777777" w:rsidR="00B95084" w:rsidRDefault="00B95084" w:rsidP="00B9508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2019г.</w:t>
      </w:r>
    </w:p>
    <w:p w14:paraId="5B9038F4" w14:textId="77777777" w:rsidR="004A58CF" w:rsidRDefault="00B95084" w:rsidP="00B950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6"/>
        <w:gridCol w:w="4918"/>
      </w:tblGrid>
      <w:tr w:rsidR="00B95084" w:rsidRPr="00B95084" w14:paraId="4CA2CAEC" w14:textId="77777777" w:rsidTr="00E91547">
        <w:tc>
          <w:tcPr>
            <w:tcW w:w="4086" w:type="dxa"/>
          </w:tcPr>
          <w:p w14:paraId="46E5CD1F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918" w:type="dxa"/>
          </w:tcPr>
          <w:p w14:paraId="78FAE7FD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учреждение детский сад «Оленёнок»</w:t>
            </w:r>
          </w:p>
        </w:tc>
      </w:tr>
      <w:tr w:rsidR="00B95084" w:rsidRPr="00B95084" w14:paraId="3C7CDB7B" w14:textId="77777777" w:rsidTr="00E91547">
        <w:tc>
          <w:tcPr>
            <w:tcW w:w="4086" w:type="dxa"/>
          </w:tcPr>
          <w:p w14:paraId="1C4F9CDF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МКДОУ детский сад «Олененок»</w:t>
            </w:r>
          </w:p>
        </w:tc>
        <w:tc>
          <w:tcPr>
            <w:tcW w:w="4918" w:type="dxa"/>
          </w:tcPr>
          <w:p w14:paraId="3541E863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</w:tr>
      <w:tr w:rsidR="00B95084" w:rsidRPr="00B95084" w14:paraId="2E5295FB" w14:textId="77777777" w:rsidTr="00E91547">
        <w:tc>
          <w:tcPr>
            <w:tcW w:w="4086" w:type="dxa"/>
          </w:tcPr>
          <w:p w14:paraId="1CFCDC65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Телефон МКДОУ детский сад «Олененок»</w:t>
            </w:r>
          </w:p>
        </w:tc>
        <w:tc>
          <w:tcPr>
            <w:tcW w:w="4918" w:type="dxa"/>
          </w:tcPr>
          <w:p w14:paraId="2B9FD8F2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8(34940) 2-00-15</w:t>
            </w:r>
          </w:p>
        </w:tc>
      </w:tr>
      <w:tr w:rsidR="00B95084" w:rsidRPr="00B95084" w14:paraId="46C0E0FA" w14:textId="77777777" w:rsidTr="00E91547">
        <w:tc>
          <w:tcPr>
            <w:tcW w:w="4086" w:type="dxa"/>
          </w:tcPr>
          <w:p w14:paraId="31507E66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Факс МКДОУ детского сада «Олененок»</w:t>
            </w:r>
          </w:p>
        </w:tc>
        <w:tc>
          <w:tcPr>
            <w:tcW w:w="4918" w:type="dxa"/>
          </w:tcPr>
          <w:p w14:paraId="780DDC14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Тел./факс 8(34940) 2-00-15</w:t>
            </w:r>
          </w:p>
        </w:tc>
      </w:tr>
      <w:tr w:rsidR="00B95084" w:rsidRPr="00B95084" w14:paraId="445A2299" w14:textId="77777777" w:rsidTr="00E91547">
        <w:tc>
          <w:tcPr>
            <w:tcW w:w="4086" w:type="dxa"/>
          </w:tcPr>
          <w:p w14:paraId="7083BE72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Электронная почта МКДОУ детский сад «Оленёнок»</w:t>
            </w:r>
          </w:p>
        </w:tc>
        <w:tc>
          <w:tcPr>
            <w:tcW w:w="4918" w:type="dxa"/>
          </w:tcPr>
          <w:p w14:paraId="092DFD46" w14:textId="77777777" w:rsidR="00B95084" w:rsidRPr="00B95084" w:rsidRDefault="00A31161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95084" w:rsidRPr="00B95084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mkdou_olenenok@list.ru</w:t>
              </w:r>
            </w:hyperlink>
            <w:r w:rsidR="00B95084"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5084" w:rsidRPr="00B95084" w14:paraId="48F954A7" w14:textId="77777777" w:rsidTr="00E91547">
        <w:trPr>
          <w:trHeight w:val="1007"/>
        </w:trPr>
        <w:tc>
          <w:tcPr>
            <w:tcW w:w="4086" w:type="dxa"/>
          </w:tcPr>
          <w:p w14:paraId="50EE1BF3" w14:textId="77777777" w:rsidR="00B95084" w:rsidRPr="00B95084" w:rsidRDefault="00B95084" w:rsidP="00B95084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918" w:type="dxa"/>
          </w:tcPr>
          <w:p w14:paraId="59B32759" w14:textId="77777777" w:rsidR="00B95084" w:rsidRPr="00B95084" w:rsidRDefault="00962CF5" w:rsidP="009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F5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Инновационный проект «</w:t>
            </w:r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Team</w:t>
            </w:r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  <w:lang w:val="en-US"/>
              </w:rPr>
              <w:t>islend</w:t>
            </w:r>
            <w:proofErr w:type="spellEnd"/>
            <w:r w:rsidRPr="00962CF5"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»</w:t>
            </w:r>
            <w:r>
              <w:rPr>
                <w:rFonts w:ascii="Times New Roman" w:eastAsiaTheme="majorEastAsia" w:hAnsi="Times New Roman" w:cs="Times New Roman"/>
                <w:i/>
                <w:color w:val="000000" w:themeColor="text1"/>
                <w:kern w:val="24"/>
                <w:sz w:val="24"/>
                <w:szCs w:val="24"/>
              </w:rPr>
              <w:t>,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br/>
              <w:t xml:space="preserve"> направленный на развитие дивергентного мышления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детей старшего дошкольного возраста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в рамках проекта модели погружения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962CF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«Острова Успеха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B95084" w:rsidRPr="00B95084" w14:paraId="289B21D2" w14:textId="77777777" w:rsidTr="00E91547">
        <w:tc>
          <w:tcPr>
            <w:tcW w:w="4086" w:type="dxa"/>
          </w:tcPr>
          <w:p w14:paraId="203163E9" w14:textId="77777777" w:rsidR="00572DD0" w:rsidRPr="00B95084" w:rsidRDefault="00B95084" w:rsidP="00572DD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918" w:type="dxa"/>
          </w:tcPr>
          <w:p w14:paraId="21D2A1EF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572DD0" w:rsidRPr="00B95084" w14:paraId="693377B4" w14:textId="77777777" w:rsidTr="00E91547">
        <w:tc>
          <w:tcPr>
            <w:tcW w:w="4086" w:type="dxa"/>
          </w:tcPr>
          <w:p w14:paraId="626D4084" w14:textId="77777777" w:rsidR="00572DD0" w:rsidRPr="00B95084" w:rsidRDefault="00572DD0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проекта</w:t>
            </w:r>
          </w:p>
        </w:tc>
        <w:tc>
          <w:tcPr>
            <w:tcW w:w="4918" w:type="dxa"/>
          </w:tcPr>
          <w:p w14:paraId="1450EFE2" w14:textId="77777777" w:rsidR="00572DD0" w:rsidRDefault="00572DD0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Пьянзина Галина Алексеевна</w:t>
            </w:r>
          </w:p>
          <w:p w14:paraId="000F621C" w14:textId="77777777" w:rsidR="00572DD0" w:rsidRPr="00B95084" w:rsidRDefault="00572DD0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95084" w:rsidRPr="00B95084" w14:paraId="422C5CE3" w14:textId="77777777" w:rsidTr="00E91547">
        <w:tc>
          <w:tcPr>
            <w:tcW w:w="4086" w:type="dxa"/>
          </w:tcPr>
          <w:p w14:paraId="768422AF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918" w:type="dxa"/>
          </w:tcPr>
          <w:p w14:paraId="46338970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Творческий, групповой, долгосрочный</w:t>
            </w:r>
          </w:p>
        </w:tc>
      </w:tr>
      <w:tr w:rsidR="00B95084" w:rsidRPr="00B95084" w14:paraId="25DD3C72" w14:textId="77777777" w:rsidTr="00E91547">
        <w:tc>
          <w:tcPr>
            <w:tcW w:w="4086" w:type="dxa"/>
          </w:tcPr>
          <w:p w14:paraId="3AF44A14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918" w:type="dxa"/>
          </w:tcPr>
          <w:p w14:paraId="48CAC465" w14:textId="77777777" w:rsidR="00B95084" w:rsidRPr="004A4816" w:rsidRDefault="00962CF5" w:rsidP="004A481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A48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572DD0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2019г.</w:t>
            </w:r>
          </w:p>
        </w:tc>
      </w:tr>
      <w:tr w:rsidR="00B95084" w:rsidRPr="00B95084" w14:paraId="3B119298" w14:textId="77777777" w:rsidTr="00E91547">
        <w:tc>
          <w:tcPr>
            <w:tcW w:w="4086" w:type="dxa"/>
          </w:tcPr>
          <w:p w14:paraId="3364AE84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Исполнители и участники проекта</w:t>
            </w:r>
          </w:p>
        </w:tc>
        <w:tc>
          <w:tcPr>
            <w:tcW w:w="4918" w:type="dxa"/>
          </w:tcPr>
          <w:p w14:paraId="3887D445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МКДОУ детский сад «Оленёнок»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Брачун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В.Я.;</w:t>
            </w:r>
          </w:p>
          <w:p w14:paraId="4DE73E7F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Л.М.;</w:t>
            </w:r>
          </w:p>
          <w:p w14:paraId="3B556966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руководитель проекта –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Л.Г.;</w:t>
            </w:r>
          </w:p>
          <w:p w14:paraId="56B95109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</w:t>
            </w:r>
          </w:p>
          <w:p w14:paraId="1E669E16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-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О.Н.;</w:t>
            </w:r>
          </w:p>
          <w:p w14:paraId="61CB8755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Инструктор по ФИЗО - Быкова Э.В.;</w:t>
            </w:r>
          </w:p>
          <w:p w14:paraId="5813C3CF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–Ложкина О.Н., </w:t>
            </w:r>
            <w:r w:rsidR="00962CF5">
              <w:rPr>
                <w:rFonts w:ascii="Times New Roman" w:hAnsi="Times New Roman" w:cs="Times New Roman"/>
                <w:sz w:val="24"/>
                <w:szCs w:val="24"/>
              </w:rPr>
              <w:t xml:space="preserve">Лукьянцева Н.А., </w:t>
            </w:r>
            <w:proofErr w:type="spellStart"/>
            <w:r w:rsidR="00962CF5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="009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С.А., Чумакова Е.С., Зверева Н.Н., </w:t>
            </w:r>
            <w:proofErr w:type="spell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Павленина</w:t>
            </w:r>
            <w:proofErr w:type="spellEnd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А.И., Селина Е.А.</w:t>
            </w:r>
          </w:p>
          <w:p w14:paraId="094BC6AD" w14:textId="77777777" w:rsidR="00B95084" w:rsidRPr="00B95084" w:rsidRDefault="00962CF5" w:rsidP="0096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к школе групп,</w:t>
            </w:r>
            <w:r w:rsidR="00E91547">
              <w:rPr>
                <w:rFonts w:ascii="Times New Roman" w:hAnsi="Times New Roman" w:cs="Times New Roman"/>
                <w:sz w:val="24"/>
                <w:szCs w:val="24"/>
              </w:rPr>
              <w:t xml:space="preserve"> а также группы компенсирующей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аправленности.</w:t>
            </w:r>
          </w:p>
        </w:tc>
      </w:tr>
      <w:tr w:rsidR="00B95084" w:rsidRPr="00B95084" w14:paraId="231CB6C8" w14:textId="77777777" w:rsidTr="00E91547">
        <w:tc>
          <w:tcPr>
            <w:tcW w:w="4086" w:type="dxa"/>
          </w:tcPr>
          <w:p w14:paraId="2C31B074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Компьютерные информационные технологии</w:t>
            </w:r>
          </w:p>
        </w:tc>
        <w:tc>
          <w:tcPr>
            <w:tcW w:w="4918" w:type="dxa"/>
          </w:tcPr>
          <w:p w14:paraId="094B26D0" w14:textId="77777777" w:rsidR="00B95084" w:rsidRPr="00B95084" w:rsidRDefault="00B95084" w:rsidP="00B9508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При создании проекта были использованы ресурсы сети Интернет, презентация, видеосюжеты, интерактивные игры, соцсети</w:t>
            </w:r>
          </w:p>
        </w:tc>
      </w:tr>
      <w:tr w:rsidR="00B95084" w:rsidRPr="00B95084" w14:paraId="4D85B9DD" w14:textId="77777777" w:rsidTr="00E91547">
        <w:tc>
          <w:tcPr>
            <w:tcW w:w="4086" w:type="dxa"/>
          </w:tcPr>
          <w:p w14:paraId="1F9CD97F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проекта</w:t>
            </w:r>
          </w:p>
        </w:tc>
        <w:tc>
          <w:tcPr>
            <w:tcW w:w="4918" w:type="dxa"/>
          </w:tcPr>
          <w:p w14:paraId="5F509183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Организационно-подготовительный</w:t>
            </w:r>
          </w:p>
          <w:p w14:paraId="30EB2728" w14:textId="77777777" w:rsidR="00B95084" w:rsidRPr="00B95084" w:rsidRDefault="00572DD0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октября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2019г.)</w:t>
            </w:r>
          </w:p>
          <w:p w14:paraId="4849F7D5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предполагается </w:t>
            </w:r>
            <w:r w:rsidR="00962CF5" w:rsidRPr="00962CF5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72DD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62CF5"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72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CF5" w:rsidRPr="0096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99" w:rsidRPr="000D1F99">
              <w:rPr>
                <w:rFonts w:ascii="Times New Roman" w:hAnsi="Times New Roman" w:cs="Times New Roman"/>
                <w:sz w:val="24"/>
                <w:szCs w:val="24"/>
              </w:rPr>
              <w:t>погружени</w:t>
            </w:r>
            <w:r w:rsidR="000D1F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1F99"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</w:t>
            </w:r>
            <w:bookmarkStart w:id="0" w:name="_GoBack"/>
            <w:r w:rsidR="000D1F99"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D1F99" w:rsidRPr="0087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Team</w:t>
            </w:r>
            <w:r w:rsidR="000D1F99"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07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isla</w:t>
            </w:r>
            <w:r w:rsidR="000D1F99" w:rsidRPr="0087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bookmarkEnd w:id="0"/>
            <w:r w:rsidR="000D1F99"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58B57919" w14:textId="77777777" w:rsidR="00572DD0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Реализация проекта</w:t>
            </w:r>
            <w:r w:rsidR="0057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3A24D" w14:textId="77777777" w:rsid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2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F99">
              <w:rPr>
                <w:rFonts w:ascii="Times New Roman" w:hAnsi="Times New Roman" w:cs="Times New Roman"/>
                <w:sz w:val="24"/>
                <w:szCs w:val="24"/>
              </w:rPr>
              <w:t>-30 октября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2019г.)</w:t>
            </w:r>
          </w:p>
          <w:p w14:paraId="51A6453B" w14:textId="77777777" w:rsidR="00572DD0" w:rsidRPr="00B95084" w:rsidRDefault="00572DD0" w:rsidP="0057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огружени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 xml:space="preserve"> детско-взрослого сообщества в совместную креативную игровую деятельность </w:t>
            </w:r>
            <w:r w:rsidR="0087693F"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7693F" w:rsidRPr="0087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Team</w:t>
            </w:r>
            <w:r w:rsidR="0087693F"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07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isla</w:t>
            </w:r>
            <w:r w:rsidR="0087693F" w:rsidRPr="0087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r w:rsidR="0087693F"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72BAB96E" w14:textId="77777777" w:rsidR="00572DD0" w:rsidRPr="00B95084" w:rsidRDefault="00572DD0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8985E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этап. Заключительный.</w:t>
            </w:r>
          </w:p>
          <w:p w14:paraId="47A9F4BD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F99">
              <w:rPr>
                <w:rFonts w:ascii="Times New Roman" w:hAnsi="Times New Roman" w:cs="Times New Roman"/>
                <w:sz w:val="24"/>
                <w:szCs w:val="24"/>
              </w:rPr>
              <w:t>31 октября 2019г)</w:t>
            </w:r>
          </w:p>
          <w:p w14:paraId="5E1EBF0A" w14:textId="77777777" w:rsidR="00B95084" w:rsidRPr="00B95084" w:rsidRDefault="00B95084" w:rsidP="00B95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На данном этапе будет проводиться подведение итогов реализации проекта, оформление созданных методических и информационных продуктов.</w:t>
            </w:r>
          </w:p>
          <w:p w14:paraId="5C93DCB1" w14:textId="77777777" w:rsidR="00B95084" w:rsidRDefault="00B95084" w:rsidP="000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D1F9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деятельности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 соотношение полученных результатов с поставленными задачами.</w:t>
            </w:r>
          </w:p>
          <w:p w14:paraId="2F864805" w14:textId="77777777" w:rsidR="00572DD0" w:rsidRPr="00B95084" w:rsidRDefault="00572DD0" w:rsidP="000D1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</w:tr>
      <w:tr w:rsidR="00B95084" w:rsidRPr="00B95084" w14:paraId="67184175" w14:textId="77777777" w:rsidTr="00E91547">
        <w:tc>
          <w:tcPr>
            <w:tcW w:w="4086" w:type="dxa"/>
          </w:tcPr>
          <w:p w14:paraId="1E382928" w14:textId="77777777" w:rsidR="00B95084" w:rsidRPr="00B95084" w:rsidRDefault="00B95084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продукт</w:t>
            </w:r>
          </w:p>
        </w:tc>
        <w:tc>
          <w:tcPr>
            <w:tcW w:w="4918" w:type="dxa"/>
          </w:tcPr>
          <w:p w14:paraId="6B8F9D26" w14:textId="77777777" w:rsidR="00B95084" w:rsidRPr="00B95084" w:rsidRDefault="00C96644" w:rsidP="00C96644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пособия для детей </w:t>
            </w:r>
            <w:proofErr w:type="gramStart"/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старших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подготовительных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 и группы компенсирующей направленности.</w:t>
            </w:r>
          </w:p>
          <w:p w14:paraId="7F8CAECA" w14:textId="77777777" w:rsidR="00B95084" w:rsidRPr="00B95084" w:rsidRDefault="00C96644" w:rsidP="00C96644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>Создана видеотека проекта.</w:t>
            </w:r>
          </w:p>
          <w:p w14:paraId="531A827A" w14:textId="77777777" w:rsidR="00B95084" w:rsidRPr="00B95084" w:rsidRDefault="00C96644" w:rsidP="00C96644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0D1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Team</w:t>
            </w:r>
            <w:r w:rsidRPr="0087693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07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isla</w:t>
            </w:r>
            <w:r w:rsidRPr="00876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блоке модели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погружения 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«Острова успеха» </w:t>
            </w:r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в информационно-коммуникативной сети «Интернет»: «МЭО», «</w:t>
            </w:r>
            <w:proofErr w:type="spellStart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C96644">
              <w:rPr>
                <w:rFonts w:ascii="Times New Roman" w:hAnsi="Times New Roman" w:cs="Times New Roman"/>
                <w:sz w:val="24"/>
                <w:szCs w:val="24"/>
              </w:rPr>
              <w:t>», «Инстаграм»</w:t>
            </w:r>
          </w:p>
          <w:p w14:paraId="3B0C6F57" w14:textId="77777777" w:rsidR="00B95084" w:rsidRPr="00B95084" w:rsidRDefault="00C96644" w:rsidP="00C96644">
            <w:pPr>
              <w:spacing w:after="0"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>Созданы картотеки игр, тренингов, мастер-классов.</w:t>
            </w:r>
          </w:p>
        </w:tc>
      </w:tr>
      <w:tr w:rsidR="00B95084" w:rsidRPr="00B95084" w14:paraId="60F769A2" w14:textId="77777777" w:rsidTr="00E91547">
        <w:tc>
          <w:tcPr>
            <w:tcW w:w="4086" w:type="dxa"/>
          </w:tcPr>
          <w:p w14:paraId="28941214" w14:textId="77777777" w:rsidR="00B95084" w:rsidRPr="00B95084" w:rsidRDefault="00E91547" w:rsidP="00B95084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95084" w:rsidRPr="00B95084">
              <w:rPr>
                <w:rFonts w:ascii="Times New Roman" w:hAnsi="Times New Roman" w:cs="Times New Roman"/>
                <w:sz w:val="24"/>
                <w:szCs w:val="24"/>
              </w:rPr>
              <w:t>за исполнением</w:t>
            </w:r>
          </w:p>
        </w:tc>
        <w:tc>
          <w:tcPr>
            <w:tcW w:w="4918" w:type="dxa"/>
          </w:tcPr>
          <w:p w14:paraId="5386444F" w14:textId="77777777" w:rsidR="00572DD0" w:rsidRPr="00B95084" w:rsidRDefault="00572DD0" w:rsidP="00B9508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проявляются в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бличных выступлениях на МО, РМО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различного уровня; публикация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разработок в электронных </w:t>
            </w:r>
            <w:r w:rsidRPr="00B95084">
              <w:rPr>
                <w:rFonts w:ascii="Times New Roman" w:hAnsi="Times New Roman" w:cs="Times New Roman"/>
                <w:sz w:val="24"/>
                <w:szCs w:val="24"/>
              </w:rPr>
              <w:t>изданиях.</w:t>
            </w:r>
          </w:p>
        </w:tc>
      </w:tr>
    </w:tbl>
    <w:p w14:paraId="0E9C4B04" w14:textId="77777777" w:rsidR="00B95084" w:rsidRDefault="00B9508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67FCB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15016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A1E74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F2666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1043B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BF192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1F5956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31647" w14:textId="77777777" w:rsidR="00C96644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A7A0F" w14:textId="77777777" w:rsidR="00C96644" w:rsidRPr="00EC7BAE" w:rsidRDefault="00C96644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96A3C" w14:textId="77777777" w:rsidR="00C07B7F" w:rsidRPr="00EC7BAE" w:rsidRDefault="00C07B7F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D895D" w14:textId="77777777" w:rsidR="00C07B7F" w:rsidRPr="00EC7BAE" w:rsidRDefault="00C07B7F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BA181" w14:textId="77777777" w:rsidR="00C07B7F" w:rsidRPr="00EC7BAE" w:rsidRDefault="00C07B7F" w:rsidP="00B950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FC148" w14:textId="77777777" w:rsidR="0000623A" w:rsidRPr="00290AB7" w:rsidRDefault="00C96644" w:rsidP="002D4A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B76C4D1" w14:textId="77777777" w:rsidR="005C3AB8" w:rsidRDefault="0000623A" w:rsidP="005C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это уникальный, самоценный период становления личности ребенка, когда появляются задатки особенностей характера, способностей и интересов взрослого человека. Современная задача образования </w:t>
      </w:r>
      <w:r w:rsidR="002D4AC8">
        <w:rPr>
          <w:rFonts w:ascii="Times New Roman" w:hAnsi="Times New Roman" w:cs="Times New Roman"/>
          <w:sz w:val="28"/>
          <w:szCs w:val="28"/>
        </w:rPr>
        <w:t>предполагает воспитание</w:t>
      </w:r>
      <w:r>
        <w:rPr>
          <w:rFonts w:ascii="Times New Roman" w:hAnsi="Times New Roman" w:cs="Times New Roman"/>
          <w:sz w:val="28"/>
          <w:szCs w:val="28"/>
        </w:rPr>
        <w:t xml:space="preserve"> конкурентос</w:t>
      </w:r>
      <w:r w:rsidR="002D4AC8">
        <w:rPr>
          <w:rFonts w:ascii="Times New Roman" w:hAnsi="Times New Roman" w:cs="Times New Roman"/>
          <w:sz w:val="28"/>
          <w:szCs w:val="28"/>
        </w:rPr>
        <w:t>пособной креативной личности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4AC8">
        <w:rPr>
          <w:rFonts w:ascii="Times New Roman" w:hAnsi="Times New Roman" w:cs="Times New Roman"/>
          <w:sz w:val="28"/>
          <w:szCs w:val="28"/>
        </w:rPr>
        <w:t>способную быстро перерабатывать большие объемы информации, решать многоплановые задачи, создавать оригинальные продукты, изобретения и открытия, а также способную созидательно работать в любом коллективе.</w:t>
      </w:r>
    </w:p>
    <w:p w14:paraId="266961B7" w14:textId="77777777" w:rsidR="005C3AB8" w:rsidRDefault="005C3AB8" w:rsidP="005C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Креативная игровая деятельность может значительно усилить мотивацию участников, способствуют пониманию сложных взаимосвязей. Она помогает социализации личности участников и дает им возможность проверить на практике, развить и интегрировать различные убеждения, навыки и способности. Применение креативных игр позволяет реализовать широкий спектр образовательных целей. Они в равной степени затрагивают разум и чувства человека, отвечают его потребности в движении. Однако, прежде всего, игры доставляют удовольствие. В свою очередь – удовольствие лучший ответ на вопрос о мотивации. Это энергия, фантазия, коммуникабельность. Готовность к риску и импровизации – все то, благодаря чему работа в группе становится все более спонтанной, концентрированной и полной сюрпризов.</w:t>
      </w:r>
    </w:p>
    <w:p w14:paraId="33D67083" w14:textId="61BFC96F" w:rsidR="005C3AB8" w:rsidRPr="000656EE" w:rsidRDefault="005C3AB8" w:rsidP="005C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сплоченность - показатель прочности, единства и устойчивости межличностных взаимодействий и взаимоотношений в группе, характеризующийся взаимной эмоциональной притягательности членов группы и удовлетворенностью группой.</w:t>
      </w:r>
    </w:p>
    <w:p w14:paraId="44A732EC" w14:textId="77777777" w:rsidR="002D4AC8" w:rsidRDefault="002D4AC8" w:rsidP="00290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595FB3" w14:textId="77777777" w:rsidR="002D4AC8" w:rsidRPr="00290AB7" w:rsidRDefault="002D4AC8" w:rsidP="00290A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48B9394F" w14:textId="77777777" w:rsidR="003A56AB" w:rsidRDefault="002D4AC8" w:rsidP="002D4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C14">
        <w:rPr>
          <w:rFonts w:ascii="Times New Roman" w:hAnsi="Times New Roman" w:cs="Times New Roman"/>
          <w:sz w:val="28"/>
          <w:szCs w:val="28"/>
        </w:rPr>
        <w:t>Особую проблему, приобретающую все большую актуальность и определяющую успешность творческой деятельности, составляет развитие творческого продуктивного мышления в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 старших дошкольников в условиях взаимосвязанности с другими участниками данного процесса.</w:t>
      </w:r>
    </w:p>
    <w:p w14:paraId="04D85907" w14:textId="77777777" w:rsidR="003A56AB" w:rsidRPr="002D4AC8" w:rsidRDefault="003A56AB" w:rsidP="002D4AC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сферах жизни, где присутствует конкуренция, креативность ценится как возможность выгодно выделиться, найти нужную нишу в обществе</w:t>
      </w:r>
      <w:r w:rsidR="004B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то же время необходимы умения</w:t>
      </w:r>
      <w:r w:rsidRPr="002D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взаимодействовать бесконфликтно, быстро и безболезненно решать проблемные ситуации.</w:t>
      </w:r>
    </w:p>
    <w:p w14:paraId="7ADC2666" w14:textId="77777777" w:rsidR="003A56AB" w:rsidRDefault="00002B5A" w:rsidP="00FE1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группе создан комфортный микроклимат, </w:t>
      </w:r>
      <w:r w:rsidR="002D4AC8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 участники обретают уверенность, стремятся учиться и творить. </w:t>
      </w:r>
      <w:r w:rsidR="00AB2691">
        <w:rPr>
          <w:rFonts w:ascii="Times New Roman" w:hAnsi="Times New Roman" w:cs="Times New Roman"/>
          <w:sz w:val="28"/>
          <w:szCs w:val="28"/>
        </w:rPr>
        <w:t>Креативные и</w:t>
      </w:r>
      <w:r>
        <w:rPr>
          <w:rFonts w:ascii="Times New Roman" w:hAnsi="Times New Roman" w:cs="Times New Roman"/>
          <w:sz w:val="28"/>
          <w:szCs w:val="28"/>
        </w:rPr>
        <w:t xml:space="preserve">гры – один из самых эффективных способов создания такой атмосферы. Они дают </w:t>
      </w:r>
      <w:r w:rsidR="00AB2691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>возможность использовать психологическую энергию игры в запланированных воспитательно-образовательных целях.</w:t>
      </w:r>
    </w:p>
    <w:p w14:paraId="6ABA147B" w14:textId="77777777" w:rsidR="00FE19BE" w:rsidRDefault="000656EE" w:rsidP="0029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проектной деятельности:</w:t>
      </w:r>
      <w:r w:rsidR="00290AB7">
        <w:rPr>
          <w:rFonts w:ascii="Times New Roman" w:hAnsi="Times New Roman" w:cs="Times New Roman"/>
          <w:sz w:val="28"/>
          <w:szCs w:val="28"/>
        </w:rPr>
        <w:t xml:space="preserve"> </w:t>
      </w:r>
      <w:r w:rsidR="000B7D30">
        <w:rPr>
          <w:rFonts w:ascii="Times New Roman" w:hAnsi="Times New Roman" w:cs="Times New Roman"/>
          <w:sz w:val="28"/>
          <w:szCs w:val="28"/>
        </w:rPr>
        <w:t>мышление детей старшего дошкольного возраста</w:t>
      </w:r>
      <w:r w:rsidR="00387A4D">
        <w:rPr>
          <w:rFonts w:ascii="Times New Roman" w:hAnsi="Times New Roman" w:cs="Times New Roman"/>
          <w:sz w:val="28"/>
          <w:szCs w:val="28"/>
        </w:rPr>
        <w:t>.</w:t>
      </w:r>
    </w:p>
    <w:p w14:paraId="7FB0B594" w14:textId="27134CED" w:rsidR="00290AB7" w:rsidRDefault="000656EE" w:rsidP="0029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 проектной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30">
        <w:rPr>
          <w:rFonts w:ascii="Times New Roman" w:hAnsi="Times New Roman" w:cs="Times New Roman"/>
          <w:sz w:val="28"/>
          <w:szCs w:val="28"/>
        </w:rPr>
        <w:t>взаимосвязь дивергентного мышления и групповой сплоченности</w:t>
      </w:r>
      <w:r w:rsidR="00387A4D">
        <w:rPr>
          <w:rFonts w:ascii="Times New Roman" w:hAnsi="Times New Roman" w:cs="Times New Roman"/>
          <w:sz w:val="28"/>
          <w:szCs w:val="28"/>
        </w:rPr>
        <w:t>.</w:t>
      </w:r>
    </w:p>
    <w:p w14:paraId="3932FB7B" w14:textId="2A7AEACE" w:rsidR="00290AB7" w:rsidRPr="00387A4D" w:rsidRDefault="00290AB7" w:rsidP="005C3AB8">
      <w:pPr>
        <w:spacing w:after="0"/>
        <w:ind w:firstLine="567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387A4D">
        <w:rPr>
          <w:rFonts w:ascii="Times New Roman" w:hAnsi="Times New Roman" w:cs="Times New Roman"/>
          <w:b/>
          <w:sz w:val="28"/>
          <w:szCs w:val="28"/>
        </w:rPr>
        <w:t>Цель</w:t>
      </w:r>
      <w:r w:rsidR="000656EE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деятельности:</w:t>
      </w:r>
      <w:r w:rsidR="000656EE">
        <w:rPr>
          <w:rFonts w:ascii="Times New Roman" w:hAnsi="Times New Roman" w:cs="Times New Roman"/>
          <w:sz w:val="28"/>
          <w:szCs w:val="28"/>
        </w:rPr>
        <w:t xml:space="preserve"> развитие дивергентного мышления </w:t>
      </w:r>
      <w:r w:rsidR="000656EE" w:rsidRPr="00CA1874">
        <w:rPr>
          <w:rFonts w:ascii="Times New Roman" w:hAnsi="Times New Roman" w:cs="Times New Roman"/>
          <w:sz w:val="28"/>
          <w:szCs w:val="28"/>
        </w:rPr>
        <w:t xml:space="preserve">в процессе креативной совместной игровой деятельности </w:t>
      </w:r>
      <w:r w:rsidR="000656EE">
        <w:rPr>
          <w:rFonts w:ascii="Times New Roman" w:hAnsi="Times New Roman" w:cs="Times New Roman"/>
          <w:sz w:val="28"/>
          <w:szCs w:val="28"/>
        </w:rPr>
        <w:t xml:space="preserve">у детей старших и подготовительных к школе групп, а также у детей </w:t>
      </w:r>
      <w:r w:rsidR="000656EE" w:rsidRPr="00CA1874">
        <w:rPr>
          <w:rFonts w:ascii="Times New Roman" w:hAnsi="Times New Roman" w:cs="Times New Roman"/>
          <w:sz w:val="28"/>
          <w:szCs w:val="28"/>
        </w:rPr>
        <w:t>групп</w:t>
      </w:r>
      <w:r w:rsidR="000656EE">
        <w:rPr>
          <w:rFonts w:ascii="Times New Roman" w:hAnsi="Times New Roman" w:cs="Times New Roman"/>
          <w:sz w:val="28"/>
          <w:szCs w:val="28"/>
        </w:rPr>
        <w:t>ы компенсирующей направленности.</w:t>
      </w:r>
    </w:p>
    <w:p w14:paraId="73E67C51" w14:textId="77777777" w:rsidR="000B7D30" w:rsidRDefault="000656EE" w:rsidP="005C3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6EE">
        <w:rPr>
          <w:rFonts w:ascii="Times New Roman" w:hAnsi="Times New Roman" w:cs="Times New Roman"/>
          <w:b/>
          <w:sz w:val="28"/>
          <w:szCs w:val="28"/>
        </w:rPr>
        <w:t>Задачи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3C1913" w14:textId="77777777" w:rsidR="00940800" w:rsidRDefault="00940800" w:rsidP="005C3AB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C3AB8" w:rsidRPr="0094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детей в группе;</w:t>
      </w:r>
    </w:p>
    <w:p w14:paraId="589ACC3C" w14:textId="77777777" w:rsidR="005C3AB8" w:rsidRPr="00940800" w:rsidRDefault="00940800" w:rsidP="005C3AB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креативность детей;</w:t>
      </w:r>
    </w:p>
    <w:p w14:paraId="459A0E03" w14:textId="77777777" w:rsidR="000B7D30" w:rsidRPr="005C3AB8" w:rsidRDefault="00940800" w:rsidP="005C3AB8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="005C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принятию групповых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18585D" w14:textId="77777777" w:rsidR="000B7D30" w:rsidRPr="000B7D30" w:rsidRDefault="000B7D30" w:rsidP="000B7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разработан на основании:</w:t>
      </w:r>
    </w:p>
    <w:p w14:paraId="3B02C85E" w14:textId="77777777" w:rsidR="000B7D30" w:rsidRPr="000B7D30" w:rsidRDefault="000B7D30" w:rsidP="000B7D30">
      <w:pPr>
        <w:numPr>
          <w:ilvl w:val="0"/>
          <w:numId w:val="4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hAnsi="Times New Roman" w:cs="Times New Roman"/>
          <w:sz w:val="28"/>
          <w:szCs w:val="28"/>
        </w:rPr>
        <w:t xml:space="preserve">Опубликованных  информационных материалов  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</w:t>
      </w:r>
      <w:r w:rsidRPr="000B7D30">
        <w:rPr>
          <w:rFonts w:ascii="Times New Roman" w:hAnsi="Times New Roman" w:cs="Times New Roman"/>
          <w:bCs/>
          <w:sz w:val="28"/>
          <w:szCs w:val="28"/>
        </w:rPr>
        <w:t>проектах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по </w:t>
      </w:r>
      <w:r w:rsidRPr="000B7D30">
        <w:rPr>
          <w:rFonts w:ascii="Times New Roman" w:hAnsi="Times New Roman" w:cs="Times New Roman"/>
          <w:bCs/>
          <w:sz w:val="28"/>
          <w:szCs w:val="28"/>
        </w:rPr>
        <w:t>12</w:t>
      </w:r>
      <w:r w:rsidRPr="000B7D30">
        <w:rPr>
          <w:rFonts w:ascii="Times New Roman" w:hAnsi="Times New Roman" w:cs="Times New Roman"/>
          <w:sz w:val="28"/>
          <w:szCs w:val="28"/>
        </w:rPr>
        <w:t xml:space="preserve"> направлениям стратегического развития, установленным </w:t>
      </w:r>
      <w:bookmarkStart w:id="1" w:name="_Hlk4597647"/>
      <w:r w:rsidRPr="000B7D30">
        <w:rPr>
          <w:rFonts w:ascii="Times New Roman" w:hAnsi="Times New Roman" w:cs="Times New Roman"/>
          <w:sz w:val="28"/>
          <w:szCs w:val="28"/>
        </w:rPr>
        <w:t xml:space="preserve">Указом Президента России от 7 мая 2018 года №204 «О </w:t>
      </w:r>
      <w:r w:rsidRPr="000B7D30">
        <w:rPr>
          <w:rFonts w:ascii="Times New Roman" w:hAnsi="Times New Roman" w:cs="Times New Roman"/>
          <w:bCs/>
          <w:sz w:val="28"/>
          <w:szCs w:val="28"/>
        </w:rPr>
        <w:t>национальных</w:t>
      </w:r>
      <w:r w:rsidRPr="000B7D30">
        <w:rPr>
          <w:rFonts w:ascii="Times New Roman" w:hAnsi="Times New Roman" w:cs="Times New Roman"/>
          <w:sz w:val="28"/>
          <w:szCs w:val="28"/>
        </w:rPr>
        <w:t xml:space="preserve"> целях и стратегических задачах развития Российской Федерации на период до 2024 года».</w:t>
      </w:r>
      <w:bookmarkEnd w:id="1"/>
    </w:p>
    <w:p w14:paraId="74CD9D28" w14:textId="77777777" w:rsidR="000B7D30" w:rsidRPr="000B7D30" w:rsidRDefault="000B7D30" w:rsidP="000B7D30">
      <w:pPr>
        <w:numPr>
          <w:ilvl w:val="0"/>
          <w:numId w:val="4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Постановление Правительства Российской Федерации от 23 мая 2015 г. № 497 "О Федеральной целевой программе развития образования на 2016 - 2020 годы".</w:t>
      </w:r>
    </w:p>
    <w:p w14:paraId="0F12EDA9" w14:textId="77777777" w:rsidR="000B7D30" w:rsidRPr="000B7D30" w:rsidRDefault="000B7D30" w:rsidP="000B7D30">
      <w:pPr>
        <w:numPr>
          <w:ilvl w:val="0"/>
          <w:numId w:val="4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</w:rPr>
        <w:t xml:space="preserve"> </w:t>
      </w: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Современная цифровая образовательная среда (президиум Совета при Президенте Российской Федерации по стратегическому развитию и приоритетным проектам (протокол от 25 октября 2016 г. № 9). </w:t>
      </w:r>
    </w:p>
    <w:p w14:paraId="6434360C" w14:textId="77777777" w:rsidR="000B7D30" w:rsidRPr="000B7D30" w:rsidRDefault="000B7D30" w:rsidP="000B7D30">
      <w:pPr>
        <w:numPr>
          <w:ilvl w:val="0"/>
          <w:numId w:val="4"/>
        </w:numPr>
        <w:kinsoku w:val="0"/>
        <w:overflowPunct w:val="0"/>
        <w:spacing w:before="120" w:after="0" w:line="240" w:lineRule="auto"/>
        <w:ind w:left="13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D30">
        <w:rPr>
          <w:rFonts w:ascii="Times New Roman" w:eastAsiaTheme="minorEastAsia" w:hAnsi="Times New Roman" w:cs="Times New Roman"/>
          <w:kern w:val="24"/>
          <w:sz w:val="28"/>
          <w:szCs w:val="28"/>
        </w:rPr>
        <w:t>ФГОС ДО (приказ от17.10.2013 №1155).</w:t>
      </w:r>
    </w:p>
    <w:p w14:paraId="420A5967" w14:textId="77777777" w:rsidR="00290AB7" w:rsidRDefault="00290AB7" w:rsidP="0029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4A59A" w14:textId="77777777" w:rsidR="000B7D30" w:rsidRDefault="000B7D30" w:rsidP="00F96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14:paraId="0D21CEFA" w14:textId="77777777" w:rsidR="002C0171" w:rsidRPr="002C0171" w:rsidRDefault="002C0171" w:rsidP="002C0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1">
        <w:rPr>
          <w:rFonts w:ascii="Times New Roman" w:hAnsi="Times New Roman" w:cs="Times New Roman"/>
          <w:sz w:val="28"/>
          <w:szCs w:val="28"/>
        </w:rPr>
        <w:t>Дивергентное мышление, по мнению целого ряда исследователей (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Е.Торранса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Д.Гилфорда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0171">
        <w:rPr>
          <w:rFonts w:ascii="Times New Roman" w:hAnsi="Times New Roman" w:cs="Times New Roman"/>
          <w:sz w:val="28"/>
          <w:szCs w:val="28"/>
        </w:rPr>
        <w:t>А.М.Матюшкина</w:t>
      </w:r>
      <w:proofErr w:type="spellEnd"/>
      <w:r w:rsidRPr="002C0171">
        <w:rPr>
          <w:rFonts w:ascii="Times New Roman" w:hAnsi="Times New Roman" w:cs="Times New Roman"/>
          <w:sz w:val="28"/>
          <w:szCs w:val="28"/>
        </w:rPr>
        <w:t>) является основой креативности. При всем многообразии определений креативности (как способности порождать оригинальные идеи или отказываться от стереотипных способов мышления; способности к постановке гипотез; к порождению новых комбинаций и т.д.) ее суммарная характеристика заключается в том, что креативность - это способность создавать нечто новое, оригинальное.</w:t>
      </w:r>
    </w:p>
    <w:p w14:paraId="650E11FA" w14:textId="77777777" w:rsidR="005C3AB8" w:rsidRPr="005C3AB8" w:rsidRDefault="005C3AB8" w:rsidP="005C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 xml:space="preserve">Сплоченность </w:t>
      </w:r>
      <w:r w:rsidR="00F9629B">
        <w:rPr>
          <w:rFonts w:ascii="Times New Roman" w:hAnsi="Times New Roman" w:cs="Times New Roman"/>
          <w:sz w:val="28"/>
          <w:szCs w:val="28"/>
        </w:rPr>
        <w:t xml:space="preserve">креативной </w:t>
      </w:r>
      <w:r w:rsidRPr="005C3AB8">
        <w:rPr>
          <w:rFonts w:ascii="Times New Roman" w:hAnsi="Times New Roman" w:cs="Times New Roman"/>
          <w:sz w:val="28"/>
          <w:szCs w:val="28"/>
        </w:rPr>
        <w:t>команды</w:t>
      </w:r>
      <w:r w:rsidR="00F9629B">
        <w:rPr>
          <w:rFonts w:ascii="Times New Roman" w:hAnsi="Times New Roman" w:cs="Times New Roman"/>
          <w:sz w:val="28"/>
          <w:szCs w:val="28"/>
        </w:rPr>
        <w:t>, как и любой другой,</w:t>
      </w:r>
      <w:r w:rsidRPr="005C3AB8">
        <w:rPr>
          <w:rFonts w:ascii="Times New Roman" w:hAnsi="Times New Roman" w:cs="Times New Roman"/>
          <w:sz w:val="28"/>
          <w:szCs w:val="28"/>
        </w:rPr>
        <w:t xml:space="preserve"> складывается из многих компонентов,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важнейшие из которых таковы:</w:t>
      </w:r>
    </w:p>
    <w:p w14:paraId="67D496C2" w14:textId="77777777" w:rsidR="005C3AB8" w:rsidRPr="005C3AB8" w:rsidRDefault="005C3AB8" w:rsidP="005C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>1. Наличие общей цели, которая принимается всеми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и про которую им понятно, что она не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достигнута кем-то из группы индивидуально.</w:t>
      </w:r>
    </w:p>
    <w:p w14:paraId="61A882BE" w14:textId="77777777" w:rsidR="005C3AB8" w:rsidRPr="005C3AB8" w:rsidRDefault="005C3AB8" w:rsidP="005C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t>2. Умение координировать действия для достижения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цели. Каждый человек в отдельности, как бы он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ни действовал, не сможет достигнуть командной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если он не будет соизмерять и координировать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с действиями других людей.</w:t>
      </w:r>
    </w:p>
    <w:p w14:paraId="18AC8CF1" w14:textId="77777777" w:rsidR="005C3AB8" w:rsidRPr="005C3AB8" w:rsidRDefault="005C3AB8" w:rsidP="005C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B8">
        <w:rPr>
          <w:rFonts w:ascii="Times New Roman" w:hAnsi="Times New Roman" w:cs="Times New Roman"/>
          <w:sz w:val="28"/>
          <w:szCs w:val="28"/>
        </w:rPr>
        <w:lastRenderedPageBreak/>
        <w:t>3. Взаимное доверие, готовность оказываться в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подразумевающих высокую степень неопределенности, включающих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элемент совместного риска.</w:t>
      </w:r>
    </w:p>
    <w:p w14:paraId="2EA7ABD4" w14:textId="77777777" w:rsidR="005C3AB8" w:rsidRPr="005C3AB8" w:rsidRDefault="005C3AB8" w:rsidP="005C3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AB8">
        <w:rPr>
          <w:rFonts w:ascii="Times New Roman" w:hAnsi="Times New Roman" w:cs="Times New Roman"/>
          <w:sz w:val="28"/>
          <w:szCs w:val="28"/>
        </w:rPr>
        <w:t>4. Положительный эмоциональный и мотивационный 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заинтересованность в совместной деятельности и в 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B8">
        <w:rPr>
          <w:rFonts w:ascii="Times New Roman" w:hAnsi="Times New Roman" w:cs="Times New Roman"/>
          <w:sz w:val="28"/>
          <w:szCs w:val="28"/>
        </w:rPr>
        <w:t>друг с другом, увлеченность общим делом, азарт.</w:t>
      </w:r>
    </w:p>
    <w:p w14:paraId="7177B948" w14:textId="77777777" w:rsidR="00290AB7" w:rsidRPr="00290AB7" w:rsidRDefault="00290AB7" w:rsidP="0029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– октябрь 2019г.</w:t>
      </w:r>
    </w:p>
    <w:p w14:paraId="190BF41F" w14:textId="77777777" w:rsidR="00290AB7" w:rsidRPr="00290AB7" w:rsidRDefault="00290AB7" w:rsidP="0029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90AB7">
        <w:rPr>
          <w:rFonts w:ascii="Times New Roman" w:hAnsi="Times New Roman" w:cs="Times New Roman"/>
          <w:sz w:val="28"/>
          <w:szCs w:val="28"/>
        </w:rPr>
        <w:t xml:space="preserve">: воспитанники старших и подготовительных к школе группе, </w:t>
      </w:r>
      <w:r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направленности, </w:t>
      </w:r>
      <w:r w:rsidRPr="00290AB7">
        <w:rPr>
          <w:rFonts w:ascii="Times New Roman" w:hAnsi="Times New Roman" w:cs="Times New Roman"/>
          <w:sz w:val="28"/>
          <w:szCs w:val="28"/>
        </w:rPr>
        <w:t>родители (законные представители), педагоги.</w:t>
      </w:r>
    </w:p>
    <w:p w14:paraId="7AA11190" w14:textId="77777777" w:rsidR="00290AB7" w:rsidRPr="00290AB7" w:rsidRDefault="00290AB7" w:rsidP="00290A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b/>
          <w:sz w:val="28"/>
          <w:szCs w:val="28"/>
        </w:rPr>
        <w:t>Территория реализации проекта</w:t>
      </w:r>
      <w:r w:rsidRPr="00290AB7">
        <w:rPr>
          <w:rFonts w:ascii="Times New Roman" w:hAnsi="Times New Roman" w:cs="Times New Roman"/>
          <w:sz w:val="28"/>
          <w:szCs w:val="28"/>
        </w:rPr>
        <w:t>: МКДОУ детский сад «Олененок».</w:t>
      </w:r>
    </w:p>
    <w:p w14:paraId="102BCC62" w14:textId="77777777" w:rsidR="004B5B72" w:rsidRDefault="004B5B72" w:rsidP="004B5B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результаты: </w:t>
      </w:r>
    </w:p>
    <w:p w14:paraId="7B4C83DF" w14:textId="77777777" w:rsidR="004B5B72" w:rsidRPr="004B5B72" w:rsidRDefault="000656EE" w:rsidP="00F9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 групповой сплоченности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реативной игровой деятельности для </w:t>
      </w:r>
      <w:r>
        <w:rPr>
          <w:rFonts w:ascii="Times New Roman" w:hAnsi="Times New Roman" w:cs="Times New Roman"/>
          <w:sz w:val="28"/>
          <w:szCs w:val="28"/>
        </w:rPr>
        <w:t>развития дивергентного мышления.</w:t>
      </w:r>
    </w:p>
    <w:p w14:paraId="416BEBA9" w14:textId="77777777" w:rsidR="004B5B72" w:rsidRPr="00290AB7" w:rsidRDefault="004B5B72" w:rsidP="004B5B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риски: </w:t>
      </w:r>
    </w:p>
    <w:p w14:paraId="643C90BA" w14:textId="77777777" w:rsidR="004B5B72" w:rsidRPr="00290AB7" w:rsidRDefault="004B5B72" w:rsidP="004B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заинтересованности детей в участии </w:t>
      </w:r>
      <w:r w:rsidR="0006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креативной </w:t>
      </w:r>
      <w:r w:rsidR="000656EE"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656EE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065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Team</w:t>
      </w:r>
      <w:r w:rsidR="000656EE" w:rsidRPr="000656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7B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isla</w:t>
      </w:r>
      <w:r w:rsidR="00065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8923B7" w14:textId="77777777" w:rsidR="004B5B72" w:rsidRPr="00290AB7" w:rsidRDefault="004B5B72" w:rsidP="004B5B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AB7">
        <w:rPr>
          <w:rFonts w:ascii="Times New Roman" w:hAnsi="Times New Roman" w:cs="Times New Roman"/>
          <w:sz w:val="28"/>
          <w:szCs w:val="28"/>
        </w:rPr>
        <w:t>- отказ родителей (законных представителей) и воспитанников от участия</w:t>
      </w:r>
      <w:r w:rsidR="00F9629B">
        <w:rPr>
          <w:rFonts w:ascii="Times New Roman" w:hAnsi="Times New Roman" w:cs="Times New Roman"/>
          <w:sz w:val="28"/>
          <w:szCs w:val="28"/>
        </w:rPr>
        <w:t xml:space="preserve"> в проектной деятельности;</w:t>
      </w:r>
      <w:r w:rsidRPr="00290A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BC56C" w14:textId="77777777" w:rsidR="004B5B72" w:rsidRPr="00290AB7" w:rsidRDefault="004B5B72" w:rsidP="004B5B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 - отсутствие финансовых средств.</w:t>
      </w:r>
    </w:p>
    <w:p w14:paraId="4441A4F1" w14:textId="77777777" w:rsidR="004B5B72" w:rsidRPr="00290AB7" w:rsidRDefault="004B5B72" w:rsidP="004B5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14:paraId="256180D4" w14:textId="77777777" w:rsidR="00E91547" w:rsidRDefault="00E91547" w:rsidP="004B5B72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14:paraId="2897FF3D" w14:textId="77777777" w:rsidR="004B5B72" w:rsidRPr="00290AB7" w:rsidRDefault="004B5B72" w:rsidP="004B5B72">
      <w:pPr>
        <w:shd w:val="clear" w:color="auto" w:fill="FFFFFF"/>
        <w:spacing w:after="0" w:line="240" w:lineRule="auto"/>
        <w:ind w:firstLineChars="253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проекта</w:t>
      </w:r>
    </w:p>
    <w:p w14:paraId="6A277FCE" w14:textId="77777777" w:rsidR="004B5B72" w:rsidRPr="00E91547" w:rsidRDefault="004B5B72" w:rsidP="00E91547">
      <w:pPr>
        <w:tabs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AB7">
        <w:rPr>
          <w:rFonts w:ascii="Times New Roman" w:hAnsi="Times New Roman" w:cs="Times New Roman"/>
          <w:sz w:val="28"/>
          <w:szCs w:val="28"/>
          <w:u w:val="single"/>
        </w:rPr>
        <w:t>Методы и приемы организации совместно-</w:t>
      </w:r>
      <w:r w:rsidRPr="00E91547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образовательной деятельности</w:t>
      </w:r>
      <w:r w:rsidR="00E91547" w:rsidRPr="00E9154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85EE7F8" w14:textId="77777777" w:rsidR="004B5B72" w:rsidRPr="00290AB7" w:rsidRDefault="004B5B72" w:rsidP="004B5B72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1.   Наглядный метод (</w:t>
      </w:r>
      <w:r w:rsidRPr="00290AB7">
        <w:rPr>
          <w:rFonts w:ascii="Times New Roman" w:hAnsi="Times New Roman" w:cs="Times New Roman"/>
          <w:sz w:val="28"/>
          <w:szCs w:val="28"/>
        </w:rPr>
        <w:t>интерактивны</w:t>
      </w:r>
      <w:r w:rsidR="00E91547">
        <w:rPr>
          <w:rFonts w:ascii="Times New Roman" w:hAnsi="Times New Roman" w:cs="Times New Roman"/>
          <w:sz w:val="28"/>
          <w:szCs w:val="28"/>
        </w:rPr>
        <w:t>е игры</w:t>
      </w:r>
      <w:r w:rsidR="009A675E">
        <w:rPr>
          <w:rFonts w:ascii="Times New Roman" w:hAnsi="Times New Roman" w:cs="Times New Roman"/>
          <w:sz w:val="28"/>
          <w:szCs w:val="28"/>
        </w:rPr>
        <w:t>, просмотр</w:t>
      </w:r>
      <w:r w:rsidRPr="00290AB7">
        <w:rPr>
          <w:rFonts w:ascii="Times New Roman" w:hAnsi="Times New Roman" w:cs="Times New Roman"/>
          <w:sz w:val="28"/>
          <w:szCs w:val="28"/>
        </w:rPr>
        <w:t xml:space="preserve"> видеофильм</w:t>
      </w:r>
      <w:r w:rsidR="009A675E">
        <w:rPr>
          <w:rFonts w:ascii="Times New Roman" w:hAnsi="Times New Roman" w:cs="Times New Roman"/>
          <w:sz w:val="28"/>
          <w:szCs w:val="28"/>
        </w:rPr>
        <w:t>ов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сюжет</w:t>
      </w:r>
      <w:r w:rsidR="009A675E">
        <w:rPr>
          <w:rFonts w:ascii="Times New Roman" w:hAnsi="Times New Roman" w:cs="Times New Roman"/>
          <w:sz w:val="28"/>
          <w:szCs w:val="28"/>
        </w:rPr>
        <w:t>ов</w:t>
      </w:r>
      <w:r w:rsidRPr="00290AB7">
        <w:rPr>
          <w:rFonts w:ascii="Times New Roman" w:hAnsi="Times New Roman" w:cs="Times New Roman"/>
          <w:sz w:val="28"/>
          <w:szCs w:val="28"/>
        </w:rPr>
        <w:t xml:space="preserve"> мультфильмов);</w:t>
      </w:r>
    </w:p>
    <w:p w14:paraId="3BF5B850" w14:textId="77777777" w:rsidR="004B5B72" w:rsidRPr="00290AB7" w:rsidRDefault="004B5B72" w:rsidP="004B5B72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2. М</w:t>
      </w:r>
      <w:r w:rsidRPr="00290AB7">
        <w:rPr>
          <w:rFonts w:ascii="Times New Roman" w:hAnsi="Times New Roman" w:cs="Times New Roman"/>
          <w:i/>
          <w:sz w:val="28"/>
          <w:szCs w:val="28"/>
        </w:rPr>
        <w:t xml:space="preserve">етоды организации воспитательно-познавательной деятельности: </w:t>
      </w:r>
      <w:r w:rsidR="00E91547">
        <w:rPr>
          <w:rFonts w:ascii="Times New Roman" w:hAnsi="Times New Roman" w:cs="Times New Roman"/>
          <w:sz w:val="28"/>
          <w:szCs w:val="28"/>
        </w:rPr>
        <w:t xml:space="preserve">словесные, </w:t>
      </w:r>
      <w:r w:rsidRPr="00290AB7">
        <w:rPr>
          <w:rFonts w:ascii="Times New Roman" w:hAnsi="Times New Roman" w:cs="Times New Roman"/>
          <w:sz w:val="28"/>
          <w:szCs w:val="28"/>
        </w:rPr>
        <w:t>творческие задания, исследовательская деятельность;</w:t>
      </w:r>
    </w:p>
    <w:p w14:paraId="5CAC96C6" w14:textId="77777777" w:rsidR="004B5B72" w:rsidRPr="00290AB7" w:rsidRDefault="004B5B72" w:rsidP="004B5B72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3.  </w:t>
      </w:r>
      <w:r w:rsidRPr="00290AB7">
        <w:rPr>
          <w:rFonts w:ascii="Times New Roman" w:hAnsi="Times New Roman" w:cs="Times New Roman"/>
          <w:i/>
          <w:sz w:val="28"/>
          <w:szCs w:val="28"/>
        </w:rPr>
        <w:t>Активные игровые методы;</w:t>
      </w:r>
    </w:p>
    <w:p w14:paraId="64210F3B" w14:textId="77777777" w:rsidR="004B5B72" w:rsidRPr="00290AB7" w:rsidRDefault="004B5B72" w:rsidP="004B5B72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4</w:t>
      </w:r>
      <w:r w:rsidRPr="00290AB7">
        <w:rPr>
          <w:rFonts w:ascii="Times New Roman" w:hAnsi="Times New Roman" w:cs="Times New Roman"/>
          <w:i/>
          <w:sz w:val="28"/>
          <w:szCs w:val="28"/>
        </w:rPr>
        <w:t xml:space="preserve">. Практический метод </w:t>
      </w:r>
      <w:r w:rsidRPr="00290AB7">
        <w:rPr>
          <w:rFonts w:ascii="Times New Roman" w:hAnsi="Times New Roman" w:cs="Times New Roman"/>
          <w:sz w:val="28"/>
          <w:szCs w:val="28"/>
        </w:rPr>
        <w:t>(</w:t>
      </w:r>
      <w:r w:rsidR="00E91547">
        <w:rPr>
          <w:rFonts w:ascii="Times New Roman" w:hAnsi="Times New Roman" w:cs="Times New Roman"/>
          <w:sz w:val="28"/>
          <w:szCs w:val="28"/>
        </w:rPr>
        <w:t>совместная креативная игра, игры-тренинги</w:t>
      </w:r>
      <w:r w:rsidRPr="00290AB7">
        <w:rPr>
          <w:rFonts w:ascii="Times New Roman" w:hAnsi="Times New Roman" w:cs="Times New Roman"/>
          <w:sz w:val="28"/>
          <w:szCs w:val="28"/>
        </w:rPr>
        <w:t>)</w:t>
      </w:r>
      <w:r w:rsidR="00E91547">
        <w:rPr>
          <w:rFonts w:ascii="Times New Roman" w:hAnsi="Times New Roman" w:cs="Times New Roman"/>
          <w:sz w:val="28"/>
          <w:szCs w:val="28"/>
        </w:rPr>
        <w:t>;</w:t>
      </w:r>
    </w:p>
    <w:p w14:paraId="63523A73" w14:textId="77777777" w:rsidR="004B5B72" w:rsidRPr="00290AB7" w:rsidRDefault="004B5B72" w:rsidP="004B5B72">
      <w:pPr>
        <w:tabs>
          <w:tab w:val="left" w:pos="93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 xml:space="preserve">5. </w:t>
      </w:r>
      <w:r w:rsidRPr="00290AB7">
        <w:rPr>
          <w:rFonts w:ascii="Times New Roman" w:hAnsi="Times New Roman" w:cs="Times New Roman"/>
          <w:i/>
          <w:sz w:val="28"/>
          <w:szCs w:val="28"/>
        </w:rPr>
        <w:t>Методы контроля и управления процессом развития и коррекции</w:t>
      </w:r>
      <w:r w:rsidRPr="00290AB7">
        <w:rPr>
          <w:rFonts w:ascii="Times New Roman" w:hAnsi="Times New Roman" w:cs="Times New Roman"/>
          <w:sz w:val="28"/>
          <w:szCs w:val="28"/>
        </w:rPr>
        <w:t xml:space="preserve"> (самооценка, взаимопроверка, поощрение, создание ситуации успеха</w:t>
      </w:r>
      <w:r w:rsidR="00E91547">
        <w:rPr>
          <w:rFonts w:ascii="Times New Roman" w:hAnsi="Times New Roman" w:cs="Times New Roman"/>
          <w:sz w:val="28"/>
          <w:szCs w:val="28"/>
        </w:rPr>
        <w:t>).</w:t>
      </w:r>
    </w:p>
    <w:p w14:paraId="64993CD2" w14:textId="77777777" w:rsidR="004B5B72" w:rsidRPr="00290AB7" w:rsidRDefault="004B5B72" w:rsidP="004B5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 подведение итогов:</w:t>
      </w: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точки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BF2578" w14:textId="77777777" w:rsidR="004B5B72" w:rsidRPr="00290AB7" w:rsidRDefault="004B5B72" w:rsidP="004B5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литература: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0D5CFC" w14:textId="77777777" w:rsidR="004B5B72" w:rsidRPr="00290AB7" w:rsidRDefault="004B5B72" w:rsidP="004B5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Вспомогательная литература; папка с разработками теоретических материалов по темам программы;</w:t>
      </w:r>
    </w:p>
    <w:p w14:paraId="28B51B12" w14:textId="77777777" w:rsidR="004B5B72" w:rsidRPr="00290AB7" w:rsidRDefault="004B5B72" w:rsidP="004B5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креативных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упражнений;</w:t>
      </w:r>
    </w:p>
    <w:p w14:paraId="46DC4E31" w14:textId="77777777" w:rsidR="004B5B72" w:rsidRPr="00290AB7" w:rsidRDefault="004B5B72" w:rsidP="004B5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тренингов;</w:t>
      </w:r>
    </w:p>
    <w:p w14:paraId="0CB080AD" w14:textId="77777777" w:rsidR="004B5B72" w:rsidRPr="00290AB7" w:rsidRDefault="004B5B72" w:rsidP="004B5B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(рекомендации, памятки,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51C46" w14:textId="21696C66" w:rsidR="004B5B72" w:rsidRPr="00F9629B" w:rsidRDefault="004B5B72" w:rsidP="00F962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Материально-техническая база:</w:t>
      </w:r>
      <w:r w:rsidRPr="00290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имеются просторные игровые комнаты для организации совместно-образовательной деятельности; интерактивные доски, ноутбуки, </w:t>
      </w:r>
      <w:r w:rsidRPr="00290AB7">
        <w:rPr>
          <w:rFonts w:ascii="Times New Roman" w:hAnsi="Times New Roman" w:cs="Times New Roman"/>
          <w:sz w:val="28"/>
          <w:szCs w:val="28"/>
        </w:rPr>
        <w:t>музыкальные центры и др.</w:t>
      </w:r>
    </w:p>
    <w:p w14:paraId="785AA8CE" w14:textId="77777777" w:rsidR="00E91547" w:rsidRPr="00E91547" w:rsidRDefault="00E91547" w:rsidP="00E91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</w:rPr>
        <w:t>Этапы проектной деятельности</w:t>
      </w:r>
    </w:p>
    <w:p w14:paraId="490ADEF2" w14:textId="77777777" w:rsidR="00290AB7" w:rsidRPr="00290AB7" w:rsidRDefault="00290AB7" w:rsidP="0029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B7">
        <w:rPr>
          <w:rFonts w:ascii="Times New Roman" w:hAnsi="Times New Roman" w:cs="Times New Roman"/>
          <w:sz w:val="28"/>
          <w:szCs w:val="28"/>
        </w:rPr>
        <w:t>Работа по проекту рассчитана н</w:t>
      </w:r>
      <w:r w:rsidR="004B5B72">
        <w:rPr>
          <w:rFonts w:ascii="Times New Roman" w:hAnsi="Times New Roman" w:cs="Times New Roman"/>
          <w:sz w:val="28"/>
          <w:szCs w:val="28"/>
        </w:rPr>
        <w:t>а 1 месяц</w:t>
      </w:r>
      <w:r w:rsidRPr="00290AB7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14:paraId="4117CA59" w14:textId="77777777" w:rsidR="004B5B72" w:rsidRPr="00E91547" w:rsidRDefault="004B5B72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B72">
        <w:rPr>
          <w:rFonts w:ascii="Times New Roman" w:hAnsi="Times New Roman" w:cs="Times New Roman"/>
          <w:sz w:val="24"/>
          <w:szCs w:val="24"/>
        </w:rPr>
        <w:t xml:space="preserve"> </w:t>
      </w:r>
      <w:r w:rsidRPr="00E9154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91547">
        <w:rPr>
          <w:rFonts w:ascii="Times New Roman" w:hAnsi="Times New Roman" w:cs="Times New Roman"/>
          <w:sz w:val="28"/>
          <w:szCs w:val="28"/>
          <w:u w:val="single"/>
        </w:rPr>
        <w:t xml:space="preserve"> этап. Организационно-подготовительный (сентябрь 2019г.)</w:t>
      </w:r>
    </w:p>
    <w:p w14:paraId="48BA8967" w14:textId="77777777" w:rsidR="004B5B72" w:rsidRPr="004B5B72" w:rsidRDefault="004B5B72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На этом этапе предполагается изучить теоретические аспекты проблемы; подвергнутся уточнению цель, предмет, объект исследования; разработать проект погружения детско-взрослого сообщества в совместную креативную игровую деятельность «</w:t>
      </w:r>
      <w:r w:rsidRPr="004B5B7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4B5B72">
        <w:rPr>
          <w:rFonts w:ascii="Times New Roman" w:hAnsi="Times New Roman" w:cs="Times New Roman"/>
          <w:sz w:val="28"/>
          <w:szCs w:val="28"/>
        </w:rPr>
        <w:t>-</w:t>
      </w:r>
      <w:r w:rsidR="00C07B7F">
        <w:rPr>
          <w:rFonts w:ascii="Times New Roman" w:hAnsi="Times New Roman" w:cs="Times New Roman"/>
          <w:sz w:val="28"/>
          <w:szCs w:val="28"/>
          <w:lang w:val="en-US"/>
        </w:rPr>
        <w:t>isla</w:t>
      </w:r>
      <w:r w:rsidRPr="004B5B7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B5B72">
        <w:rPr>
          <w:rFonts w:ascii="Times New Roman" w:hAnsi="Times New Roman" w:cs="Times New Roman"/>
          <w:sz w:val="28"/>
          <w:szCs w:val="28"/>
        </w:rPr>
        <w:t>».</w:t>
      </w:r>
    </w:p>
    <w:p w14:paraId="373622CA" w14:textId="77777777" w:rsidR="004B5B72" w:rsidRPr="00E91547" w:rsidRDefault="004B5B72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1547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91547">
        <w:rPr>
          <w:rFonts w:ascii="Times New Roman" w:hAnsi="Times New Roman" w:cs="Times New Roman"/>
          <w:sz w:val="28"/>
          <w:szCs w:val="28"/>
          <w:u w:val="single"/>
        </w:rPr>
        <w:t xml:space="preserve"> этап. Реализация проекта (01-30 октября 2019г.)</w:t>
      </w:r>
    </w:p>
    <w:p w14:paraId="32E16837" w14:textId="77777777" w:rsidR="00E63B2F" w:rsidRDefault="00F9629B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Погружение </w:t>
      </w:r>
      <w:r w:rsidRPr="004B5B72">
        <w:rPr>
          <w:rFonts w:ascii="Times New Roman" w:hAnsi="Times New Roman" w:cs="Times New Roman"/>
          <w:sz w:val="28"/>
          <w:szCs w:val="28"/>
        </w:rPr>
        <w:t xml:space="preserve">детско-взрослого сообщества </w:t>
      </w:r>
      <w:r>
        <w:rPr>
          <w:rFonts w:ascii="Times New Roman" w:hAnsi="Times New Roman" w:cs="Times New Roman"/>
          <w:sz w:val="28"/>
          <w:szCs w:val="28"/>
        </w:rPr>
        <w:t xml:space="preserve">в совместную креативную игровую деятельность </w:t>
      </w:r>
      <w:r w:rsidRPr="004B5B72">
        <w:rPr>
          <w:rFonts w:ascii="Times New Roman" w:hAnsi="Times New Roman" w:cs="Times New Roman"/>
          <w:sz w:val="28"/>
          <w:szCs w:val="28"/>
        </w:rPr>
        <w:t>«</w:t>
      </w:r>
      <w:r w:rsidRPr="004B5B7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4B5B72">
        <w:rPr>
          <w:rFonts w:ascii="Times New Roman" w:hAnsi="Times New Roman" w:cs="Times New Roman"/>
          <w:sz w:val="28"/>
          <w:szCs w:val="28"/>
        </w:rPr>
        <w:t>-</w:t>
      </w:r>
      <w:r w:rsidR="00C07B7F">
        <w:rPr>
          <w:rFonts w:ascii="Times New Roman" w:hAnsi="Times New Roman" w:cs="Times New Roman"/>
          <w:sz w:val="28"/>
          <w:szCs w:val="28"/>
          <w:lang w:val="en-US"/>
        </w:rPr>
        <w:t>isla</w:t>
      </w:r>
      <w:r w:rsidRPr="004B5B7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4B5B72">
        <w:rPr>
          <w:rFonts w:ascii="Times New Roman" w:hAnsi="Times New Roman" w:cs="Times New Roman"/>
          <w:sz w:val="28"/>
          <w:szCs w:val="28"/>
        </w:rPr>
        <w:t>».</w:t>
      </w:r>
      <w:r w:rsidR="00BF0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7CEBD" w14:textId="77777777" w:rsidR="00BF0624" w:rsidRDefault="00883F60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погружений в совместную креативную игровую деятельность </w:t>
      </w:r>
      <w:r w:rsidRPr="004B5B72">
        <w:rPr>
          <w:rFonts w:ascii="Times New Roman" w:hAnsi="Times New Roman" w:cs="Times New Roman"/>
          <w:sz w:val="28"/>
          <w:szCs w:val="28"/>
        </w:rPr>
        <w:t>«</w:t>
      </w:r>
      <w:r w:rsidRPr="004B5B7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Pr="004B5B72">
        <w:rPr>
          <w:rFonts w:ascii="Times New Roman" w:hAnsi="Times New Roman" w:cs="Times New Roman"/>
          <w:sz w:val="28"/>
          <w:szCs w:val="28"/>
        </w:rPr>
        <w:t>-</w:t>
      </w:r>
      <w:r w:rsidR="00C07B7F">
        <w:rPr>
          <w:rFonts w:ascii="Times New Roman" w:hAnsi="Times New Roman" w:cs="Times New Roman"/>
          <w:sz w:val="28"/>
          <w:szCs w:val="28"/>
          <w:lang w:val="en-US"/>
        </w:rPr>
        <w:t>isla</w:t>
      </w:r>
      <w:r w:rsidRPr="004B5B72">
        <w:rPr>
          <w:rFonts w:ascii="Times New Roman" w:hAnsi="Times New Roman" w:cs="Times New Roman"/>
          <w:sz w:val="28"/>
          <w:szCs w:val="28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624">
        <w:rPr>
          <w:rFonts w:ascii="Times New Roman" w:hAnsi="Times New Roman" w:cs="Times New Roman"/>
          <w:sz w:val="28"/>
          <w:szCs w:val="28"/>
        </w:rPr>
        <w:t>:</w:t>
      </w:r>
    </w:p>
    <w:p w14:paraId="0572EA73" w14:textId="77777777" w:rsidR="00BF0624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старших групп – 4 раза по 30 минут;</w:t>
      </w:r>
    </w:p>
    <w:p w14:paraId="249903B0" w14:textId="77777777" w:rsidR="00BF0624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подготовительных к школе групп – 4 раза по 30 минут;</w:t>
      </w:r>
    </w:p>
    <w:p w14:paraId="1D2F3C79" w14:textId="77777777" w:rsidR="00BF0624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группы компенсирующей направленности - 4 раза по 30 минут.</w:t>
      </w:r>
    </w:p>
    <w:p w14:paraId="382FB703" w14:textId="77777777" w:rsidR="00883F60" w:rsidRDefault="00883F60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погружений в условиях группы: каждый день с использованием рекомендованных креативных игр руководителями проектной деятельности.</w:t>
      </w:r>
    </w:p>
    <w:p w14:paraId="198CCBC1" w14:textId="77777777" w:rsidR="004B5B72" w:rsidRDefault="00F9629B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итогового мероприятия </w:t>
      </w:r>
    </w:p>
    <w:p w14:paraId="49716089" w14:textId="77777777" w:rsidR="00E63B2F" w:rsidRDefault="00E63B2F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осуществляется в трех направлениях:</w:t>
      </w:r>
    </w:p>
    <w:p w14:paraId="1D91552B" w14:textId="77777777" w:rsidR="00E63B2F" w:rsidRPr="00BF0624" w:rsidRDefault="00E63B2F" w:rsidP="00BF06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624">
        <w:rPr>
          <w:rFonts w:ascii="Times New Roman" w:hAnsi="Times New Roman" w:cs="Times New Roman"/>
          <w:sz w:val="28"/>
          <w:szCs w:val="28"/>
        </w:rPr>
        <w:t>Совместная деятельность с детьми</w:t>
      </w:r>
      <w:r w:rsidR="00BF0624" w:rsidRPr="00BF0624">
        <w:rPr>
          <w:rFonts w:ascii="Times New Roman" w:hAnsi="Times New Roman" w:cs="Times New Roman"/>
          <w:sz w:val="28"/>
          <w:szCs w:val="28"/>
        </w:rPr>
        <w:t>;</w:t>
      </w:r>
    </w:p>
    <w:p w14:paraId="6B7D0D96" w14:textId="77777777" w:rsidR="00BF0624" w:rsidRDefault="00BF0624" w:rsidP="00BF06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воспитателями групп;</w:t>
      </w:r>
    </w:p>
    <w:p w14:paraId="377F31D2" w14:textId="77777777" w:rsidR="00BF0624" w:rsidRDefault="00BF0624" w:rsidP="00BF062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родителями (законными представителями).</w:t>
      </w:r>
    </w:p>
    <w:p w14:paraId="25A728B9" w14:textId="77777777" w:rsidR="00BF0624" w:rsidRPr="00BF0624" w:rsidRDefault="00BF0624" w:rsidP="00BF062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1F61C" w14:textId="77777777" w:rsidR="00E63B2F" w:rsidRPr="00E91547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1.</w:t>
      </w:r>
      <w:r w:rsidR="00E63B2F" w:rsidRPr="00E91547">
        <w:rPr>
          <w:rFonts w:ascii="Times New Roman" w:hAnsi="Times New Roman" w:cs="Times New Roman"/>
          <w:i/>
          <w:sz w:val="28"/>
          <w:szCs w:val="28"/>
        </w:rPr>
        <w:t>Совместная деятельность с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05"/>
        <w:gridCol w:w="1456"/>
        <w:gridCol w:w="1276"/>
        <w:gridCol w:w="1383"/>
      </w:tblGrid>
      <w:tr w:rsidR="00DF3E1D" w14:paraId="307F76A8" w14:textId="77777777" w:rsidTr="00E112EB">
        <w:tc>
          <w:tcPr>
            <w:tcW w:w="484" w:type="dxa"/>
          </w:tcPr>
          <w:p w14:paraId="49DB4CCA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14:paraId="7D1DB932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115" w:type="dxa"/>
            <w:gridSpan w:val="3"/>
          </w:tcPr>
          <w:p w14:paraId="7856AEDE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дата</w:t>
            </w:r>
          </w:p>
        </w:tc>
      </w:tr>
      <w:tr w:rsidR="00DF3E1D" w14:paraId="1F01C014" w14:textId="77777777" w:rsidTr="00E112EB">
        <w:tc>
          <w:tcPr>
            <w:tcW w:w="484" w:type="dxa"/>
          </w:tcPr>
          <w:p w14:paraId="24F7D63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14:paraId="52E0AA08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игр на сплочение</w:t>
            </w:r>
          </w:p>
        </w:tc>
        <w:tc>
          <w:tcPr>
            <w:tcW w:w="1456" w:type="dxa"/>
          </w:tcPr>
          <w:p w14:paraId="0FE7D066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15, 14, 13, 9</w:t>
            </w:r>
          </w:p>
          <w:p w14:paraId="4B328437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11,16,17</w:t>
            </w:r>
          </w:p>
        </w:tc>
        <w:tc>
          <w:tcPr>
            <w:tcW w:w="1276" w:type="dxa"/>
          </w:tcPr>
          <w:p w14:paraId="6C06FD6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12.09.19</w:t>
            </w:r>
          </w:p>
          <w:p w14:paraId="633561CA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9.09.19</w:t>
            </w:r>
          </w:p>
          <w:p w14:paraId="11F573E7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</w:t>
            </w:r>
          </w:p>
        </w:tc>
        <w:tc>
          <w:tcPr>
            <w:tcW w:w="1383" w:type="dxa"/>
          </w:tcPr>
          <w:p w14:paraId="106C1F84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D" w14:paraId="37319AD0" w14:textId="77777777" w:rsidTr="00E112EB">
        <w:tc>
          <w:tcPr>
            <w:tcW w:w="484" w:type="dxa"/>
          </w:tcPr>
          <w:p w14:paraId="213290CA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14:paraId="2BE960D6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креативного мышления</w:t>
            </w:r>
          </w:p>
        </w:tc>
        <w:tc>
          <w:tcPr>
            <w:tcW w:w="1456" w:type="dxa"/>
          </w:tcPr>
          <w:p w14:paraId="3334C836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15, 14, 13, 9</w:t>
            </w:r>
          </w:p>
          <w:p w14:paraId="0AF18AA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11,16,17</w:t>
            </w:r>
          </w:p>
        </w:tc>
        <w:tc>
          <w:tcPr>
            <w:tcW w:w="1276" w:type="dxa"/>
          </w:tcPr>
          <w:p w14:paraId="6F5FC8C8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16.10.19</w:t>
            </w:r>
          </w:p>
        </w:tc>
        <w:tc>
          <w:tcPr>
            <w:tcW w:w="1383" w:type="dxa"/>
          </w:tcPr>
          <w:p w14:paraId="48A68463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D" w14:paraId="68362088" w14:textId="77777777" w:rsidTr="00E112EB">
        <w:tc>
          <w:tcPr>
            <w:tcW w:w="484" w:type="dxa"/>
          </w:tcPr>
          <w:p w14:paraId="050CF708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14:paraId="5D6D9CBC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дивергентного мышления.</w:t>
            </w:r>
          </w:p>
        </w:tc>
        <w:tc>
          <w:tcPr>
            <w:tcW w:w="1456" w:type="dxa"/>
          </w:tcPr>
          <w:p w14:paraId="5122C64A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15, 14, 13, 9</w:t>
            </w:r>
          </w:p>
          <w:p w14:paraId="3E1DF799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11,16,17</w:t>
            </w:r>
          </w:p>
        </w:tc>
        <w:tc>
          <w:tcPr>
            <w:tcW w:w="1276" w:type="dxa"/>
          </w:tcPr>
          <w:p w14:paraId="1EB085F2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</w:t>
            </w:r>
          </w:p>
        </w:tc>
        <w:tc>
          <w:tcPr>
            <w:tcW w:w="1383" w:type="dxa"/>
          </w:tcPr>
          <w:p w14:paraId="750F54D3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D" w14:paraId="547873FF" w14:textId="77777777" w:rsidTr="00E112EB">
        <w:tc>
          <w:tcPr>
            <w:tcW w:w="484" w:type="dxa"/>
          </w:tcPr>
          <w:p w14:paraId="7F8AE13C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5" w:type="dxa"/>
          </w:tcPr>
          <w:p w14:paraId="0DEFC737" w14:textId="77777777" w:rsidR="00DF3E1D" w:rsidRPr="009D5017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«Остров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</w:tcPr>
          <w:p w14:paraId="42BA4BB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11, 17</w:t>
            </w:r>
          </w:p>
          <w:p w14:paraId="7FF88BCA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9, 15</w:t>
            </w:r>
          </w:p>
        </w:tc>
        <w:tc>
          <w:tcPr>
            <w:tcW w:w="1276" w:type="dxa"/>
          </w:tcPr>
          <w:p w14:paraId="7D17C76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11.10.19</w:t>
            </w:r>
          </w:p>
          <w:p w14:paraId="144ABB54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383" w:type="dxa"/>
          </w:tcPr>
          <w:p w14:paraId="12013C71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06D947" w14:textId="77777777" w:rsidR="00BF0624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A31E4" w14:textId="77777777" w:rsidR="00E63B2F" w:rsidRPr="00E91547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E63B2F" w:rsidRPr="00E91547">
        <w:rPr>
          <w:rFonts w:ascii="Times New Roman" w:hAnsi="Times New Roman" w:cs="Times New Roman"/>
          <w:i/>
          <w:sz w:val="28"/>
          <w:szCs w:val="28"/>
        </w:rPr>
        <w:t xml:space="preserve">Совместная </w:t>
      </w:r>
      <w:r w:rsidRPr="00E91547">
        <w:rPr>
          <w:rFonts w:ascii="Times New Roman" w:hAnsi="Times New Roman" w:cs="Times New Roman"/>
          <w:i/>
          <w:sz w:val="28"/>
          <w:szCs w:val="28"/>
        </w:rPr>
        <w:t>деятельность с воспитателями групп: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DF3E1D" w14:paraId="3BE536DE" w14:textId="77777777" w:rsidTr="00E112EB">
        <w:tc>
          <w:tcPr>
            <w:tcW w:w="534" w:type="dxa"/>
          </w:tcPr>
          <w:p w14:paraId="70E8BB09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2B5C45DA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креативные игры на групповое сплочение</w:t>
            </w:r>
          </w:p>
        </w:tc>
        <w:tc>
          <w:tcPr>
            <w:tcW w:w="4076" w:type="dxa"/>
          </w:tcPr>
          <w:p w14:paraId="0DF08029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5E714EB4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D" w14:paraId="1498059A" w14:textId="77777777" w:rsidTr="00E112EB">
        <w:tc>
          <w:tcPr>
            <w:tcW w:w="534" w:type="dxa"/>
          </w:tcPr>
          <w:p w14:paraId="6376B691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5C46C34C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«Обиженный котёнок». Цель: научить детей сопереживать, сочувствовать другому человеку, развивать связную речь. </w:t>
            </w:r>
          </w:p>
        </w:tc>
        <w:tc>
          <w:tcPr>
            <w:tcW w:w="4076" w:type="dxa"/>
          </w:tcPr>
          <w:p w14:paraId="21BF26A8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«Картотека игр на сплочение»</w:t>
            </w:r>
          </w:p>
          <w:p w14:paraId="3D3AD206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D" w14:paraId="09A0C9A0" w14:textId="77777777" w:rsidTr="00E112EB">
        <w:tc>
          <w:tcPr>
            <w:tcW w:w="534" w:type="dxa"/>
          </w:tcPr>
          <w:p w14:paraId="271B9B1F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691AB44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«Почемучки». </w:t>
            </w:r>
          </w:p>
          <w:p w14:paraId="4081D9BC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Цель:развить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фантазию детей, умение формулировать и задавать вопросы.</w:t>
            </w:r>
          </w:p>
        </w:tc>
        <w:tc>
          <w:tcPr>
            <w:tcW w:w="4076" w:type="dxa"/>
          </w:tcPr>
          <w:p w14:paraId="508ADD02" w14:textId="77777777" w:rsidR="00DF3E1D" w:rsidRDefault="00DF3E1D" w:rsidP="00DF3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«Картотека игр на развитие креативного мышления»</w:t>
            </w:r>
          </w:p>
          <w:p w14:paraId="7A4D7C26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1D" w14:paraId="244302AD" w14:textId="77777777" w:rsidTr="00E112EB">
        <w:tc>
          <w:tcPr>
            <w:tcW w:w="534" w:type="dxa"/>
          </w:tcPr>
          <w:p w14:paraId="7863B08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2377133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«Загадочные письма». Развить воображение, представления, сообразительность детей, тренировать умения составлять предложения из отдельных слов.</w:t>
            </w:r>
          </w:p>
        </w:tc>
        <w:tc>
          <w:tcPr>
            <w:tcW w:w="4076" w:type="dxa"/>
          </w:tcPr>
          <w:p w14:paraId="2A29E50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«Картотека на развитие дивергентного мышления»</w:t>
            </w:r>
          </w:p>
        </w:tc>
      </w:tr>
      <w:tr w:rsidR="00DF3E1D" w14:paraId="5050F601" w14:textId="77777777" w:rsidTr="00E112EB">
        <w:tc>
          <w:tcPr>
            <w:tcW w:w="534" w:type="dxa"/>
          </w:tcPr>
          <w:p w14:paraId="39CA59E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22E6B49A" w14:textId="77777777" w:rsidR="00DF3E1D" w:rsidRDefault="00DF3E1D" w:rsidP="00E11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Цель: развить мимику, подражательность, фантазию детей.</w:t>
            </w:r>
          </w:p>
        </w:tc>
        <w:tc>
          <w:tcPr>
            <w:tcW w:w="4076" w:type="dxa"/>
          </w:tcPr>
          <w:p w14:paraId="07AB43B4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FA653F" w14:textId="77777777" w:rsidR="00BF0624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AF668" w14:textId="77777777" w:rsidR="00BF0624" w:rsidRDefault="00BF0624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47">
        <w:rPr>
          <w:rFonts w:ascii="Times New Roman" w:hAnsi="Times New Roman" w:cs="Times New Roman"/>
          <w:i/>
          <w:sz w:val="28"/>
          <w:szCs w:val="28"/>
        </w:rPr>
        <w:t>3.Совместная деятельность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076"/>
      </w:tblGrid>
      <w:tr w:rsidR="00DF3E1D" w14:paraId="6B4D7271" w14:textId="77777777" w:rsidTr="00E112EB">
        <w:tc>
          <w:tcPr>
            <w:tcW w:w="534" w:type="dxa"/>
          </w:tcPr>
          <w:p w14:paraId="689BC96C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3B8B25AD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</w:t>
            </w:r>
          </w:p>
          <w:p w14:paraId="643137D6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тренинги, мастер-классы</w:t>
            </w:r>
          </w:p>
        </w:tc>
        <w:tc>
          <w:tcPr>
            <w:tcW w:w="4076" w:type="dxa"/>
          </w:tcPr>
          <w:p w14:paraId="4F37EC5A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рекомендации,</w:t>
            </w:r>
          </w:p>
          <w:p w14:paraId="2F7309D8" w14:textId="77777777" w:rsidR="00DF3E1D" w:rsidRDefault="00DF3E1D" w:rsidP="00E1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</w:tr>
      <w:tr w:rsidR="00DF3E1D" w14:paraId="4E8ED294" w14:textId="77777777" w:rsidTr="00E112EB">
        <w:tc>
          <w:tcPr>
            <w:tcW w:w="534" w:type="dxa"/>
          </w:tcPr>
          <w:p w14:paraId="152C4420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5E3E48D4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на сплочение родителей групп «Мы</w:t>
            </w:r>
            <w:r w:rsidR="00EC28FA">
              <w:rPr>
                <w:rFonts w:ascii="Times New Roman" w:hAnsi="Times New Roman" w:cs="Times New Roman"/>
                <w:sz w:val="28"/>
                <w:szCs w:val="28"/>
              </w:rPr>
              <w:t xml:space="preserve"> вместе команда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14:paraId="167CD89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«Игры на сплочение семьи»</w:t>
            </w:r>
          </w:p>
        </w:tc>
      </w:tr>
      <w:tr w:rsidR="00DF3E1D" w14:paraId="1B6ED294" w14:textId="77777777" w:rsidTr="00E112EB">
        <w:tc>
          <w:tcPr>
            <w:tcW w:w="534" w:type="dxa"/>
          </w:tcPr>
          <w:p w14:paraId="583165E9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7A1F75E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«Развиваем воображение ребенка в семье»</w:t>
            </w:r>
          </w:p>
        </w:tc>
        <w:tc>
          <w:tcPr>
            <w:tcW w:w="4076" w:type="dxa"/>
          </w:tcPr>
          <w:p w14:paraId="23FC26F2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«Разговор с руками»</w:t>
            </w:r>
          </w:p>
        </w:tc>
      </w:tr>
      <w:tr w:rsidR="00DF3E1D" w14:paraId="6442C248" w14:textId="77777777" w:rsidTr="00E112EB">
        <w:tc>
          <w:tcPr>
            <w:tcW w:w="534" w:type="dxa"/>
          </w:tcPr>
          <w:p w14:paraId="0591483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318D2926" w14:textId="77777777" w:rsidR="00DF3E1D" w:rsidRDefault="00EC28FA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DF3E1D">
              <w:rPr>
                <w:rFonts w:ascii="Times New Roman" w:hAnsi="Times New Roman" w:cs="Times New Roman"/>
                <w:sz w:val="28"/>
                <w:szCs w:val="28"/>
              </w:rPr>
              <w:t xml:space="preserve"> «Нестандартные задачки».</w:t>
            </w:r>
          </w:p>
        </w:tc>
        <w:tc>
          <w:tcPr>
            <w:tcW w:w="4076" w:type="dxa"/>
          </w:tcPr>
          <w:p w14:paraId="0F705A3E" w14:textId="77777777" w:rsidR="00DF3E1D" w:rsidRDefault="00DF3E1D" w:rsidP="00E1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4221D" w14:textId="77777777" w:rsidR="00E91547" w:rsidRPr="004B5B72" w:rsidRDefault="00E91547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DAA32" w14:textId="77777777" w:rsidR="004B5B72" w:rsidRPr="00E91547" w:rsidRDefault="004B5B72" w:rsidP="004B5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1547">
        <w:rPr>
          <w:rFonts w:ascii="Times New Roman" w:hAnsi="Times New Roman" w:cs="Times New Roman"/>
          <w:b/>
          <w:sz w:val="28"/>
          <w:szCs w:val="28"/>
        </w:rPr>
        <w:t xml:space="preserve"> этап. Заключительный (31 октября 2019г)</w:t>
      </w:r>
    </w:p>
    <w:p w14:paraId="19B71D27" w14:textId="77777777" w:rsidR="004B5B72" w:rsidRPr="004B5B72" w:rsidRDefault="004B5B72" w:rsidP="004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На данном этапе будет проводиться подведение итогов реализации проекта, оформление созданных методических и информационных продуктов.</w:t>
      </w:r>
    </w:p>
    <w:p w14:paraId="20E6249B" w14:textId="77777777" w:rsidR="004B5B72" w:rsidRDefault="004B5B72" w:rsidP="004B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B72">
        <w:rPr>
          <w:rFonts w:ascii="Times New Roman" w:hAnsi="Times New Roman" w:cs="Times New Roman"/>
          <w:sz w:val="28"/>
          <w:szCs w:val="28"/>
        </w:rPr>
        <w:t>Анализ совместной деятельности и соотношение полученных результатов с поставленными задачами.</w:t>
      </w:r>
    </w:p>
    <w:p w14:paraId="38171411" w14:textId="2B48B1CF" w:rsidR="009A675E" w:rsidRPr="004B5B72" w:rsidRDefault="009A675E" w:rsidP="004B5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опыта на информационном блоке сайта </w:t>
      </w:r>
      <w:r w:rsidRPr="00181CD6">
        <w:rPr>
          <w:rFonts w:ascii="Times New Roman" w:hAnsi="Times New Roman" w:cs="Times New Roman"/>
          <w:sz w:val="28"/>
          <w:szCs w:val="28"/>
        </w:rPr>
        <w:t>МКДОУ детский сад «Оленёнок»</w:t>
      </w:r>
      <w:r>
        <w:rPr>
          <w:rFonts w:ascii="Times New Roman" w:hAnsi="Times New Roman" w:cs="Times New Roman"/>
          <w:sz w:val="28"/>
          <w:szCs w:val="28"/>
        </w:rPr>
        <w:t>; в информационно-коммуникативной сети «Интернет»: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«Инстаграм».</w:t>
      </w:r>
    </w:p>
    <w:p w14:paraId="6869AE22" w14:textId="77777777" w:rsidR="00290AB7" w:rsidRPr="00290AB7" w:rsidRDefault="00290AB7" w:rsidP="00290AB7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14:paraId="394A4603" w14:textId="77777777" w:rsidR="00FE19BE" w:rsidRDefault="00E91547" w:rsidP="00290AB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91547">
        <w:rPr>
          <w:rFonts w:ascii="Times New Roman" w:hAnsi="Times New Roman"/>
          <w:b/>
          <w:bCs/>
          <w:sz w:val="28"/>
          <w:szCs w:val="28"/>
        </w:rPr>
        <w:t>Перспектива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деятельности: использование креативных игр на сплочение воспитателями старших, подготовительных групп, группы компенсирующей направленности в свободной самостоятельной деятельности детей </w:t>
      </w:r>
      <w:r w:rsidR="009A675E">
        <w:rPr>
          <w:rFonts w:ascii="Times New Roman" w:hAnsi="Times New Roman"/>
          <w:bCs/>
          <w:sz w:val="28"/>
          <w:szCs w:val="28"/>
        </w:rPr>
        <w:t xml:space="preserve">в течение года; использование методического и </w:t>
      </w:r>
      <w:r w:rsidR="009A675E">
        <w:rPr>
          <w:rFonts w:ascii="Times New Roman" w:hAnsi="Times New Roman"/>
          <w:bCs/>
          <w:sz w:val="28"/>
          <w:szCs w:val="28"/>
        </w:rPr>
        <w:lastRenderedPageBreak/>
        <w:t>практического материала педагогами и специалистами других дошкольных учреждений.</w:t>
      </w:r>
    </w:p>
    <w:p w14:paraId="716CBE00" w14:textId="77777777" w:rsidR="00883F60" w:rsidRPr="009A675E" w:rsidRDefault="009A675E" w:rsidP="009A67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75E">
        <w:rPr>
          <w:rFonts w:ascii="Times New Roman" w:hAnsi="Times New Roman"/>
          <w:b/>
          <w:bCs/>
          <w:sz w:val="28"/>
          <w:szCs w:val="28"/>
        </w:rPr>
        <w:t>Бюджет проектной деятельности</w:t>
      </w:r>
    </w:p>
    <w:p w14:paraId="73C1E8D4" w14:textId="77777777" w:rsidR="009A675E" w:rsidRDefault="009A675E" w:rsidP="00290AB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525"/>
      </w:tblGrid>
      <w:tr w:rsidR="00DF3E1D" w14:paraId="3E061C78" w14:textId="77777777" w:rsidTr="00E112EB">
        <w:tc>
          <w:tcPr>
            <w:tcW w:w="534" w:type="dxa"/>
          </w:tcPr>
          <w:p w14:paraId="710DFD55" w14:textId="77777777" w:rsidR="00DF3E1D" w:rsidRDefault="00DF3E1D" w:rsidP="00E112E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14:paraId="40BC8A82" w14:textId="77777777" w:rsidR="00DF3E1D" w:rsidRDefault="00DF3E1D" w:rsidP="00E112E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25" w:type="dxa"/>
          </w:tcPr>
          <w:p w14:paraId="1C1A74F8" w14:textId="77777777" w:rsidR="00DF3E1D" w:rsidRDefault="00DF3E1D" w:rsidP="00E112E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DF3E1D" w14:paraId="5CB67495" w14:textId="77777777" w:rsidTr="00E112EB">
        <w:tc>
          <w:tcPr>
            <w:tcW w:w="534" w:type="dxa"/>
          </w:tcPr>
          <w:p w14:paraId="0B7F0149" w14:textId="77777777" w:rsidR="00DF3E1D" w:rsidRDefault="00DF3E1D" w:rsidP="00E112E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14:paraId="22611142" w14:textId="77777777" w:rsidR="00DF3E1D" w:rsidRDefault="00DF3E1D" w:rsidP="00E112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«Остров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Дружбариков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DFCC40" w14:textId="77777777" w:rsidR="00DF3E1D" w:rsidRDefault="00DF3E1D" w:rsidP="00E112E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Приобретенные материалы: ленточки, прищепки, бумага, песок,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14:paraId="24AB5A5D" w14:textId="77777777" w:rsidR="00DF3E1D" w:rsidRDefault="00DF3E1D" w:rsidP="00E112E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2000.00</w:t>
            </w:r>
          </w:p>
        </w:tc>
      </w:tr>
    </w:tbl>
    <w:p w14:paraId="5EA35274" w14:textId="77777777" w:rsidR="009A675E" w:rsidRDefault="009A675E" w:rsidP="00290AB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A9F17E3" w14:textId="77777777" w:rsidR="00FE19BE" w:rsidRDefault="00FE19BE" w:rsidP="00C96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6440F3" w14:textId="77777777" w:rsidR="00DF3E1D" w:rsidRDefault="00DF3E1D" w:rsidP="00DF3E1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Литература:</w:t>
      </w:r>
    </w:p>
    <w:p w14:paraId="151C69D2" w14:textId="77777777" w:rsidR="00DF3E1D" w:rsidRDefault="00DF3E1D" w:rsidP="00DF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1.Ильин Е.П. Психология творчества, креативности, одаренности. Питер.</w:t>
      </w:r>
    </w:p>
    <w:p w14:paraId="7E1451F6" w14:textId="77777777" w:rsidR="00DF3E1D" w:rsidRDefault="00DF3E1D" w:rsidP="00DF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15FD">
        <w:rPr>
          <w:rFonts w:ascii="Times New Roman" w:hAnsi="Times New Roman" w:cs="Times New Roman"/>
          <w:sz w:val="28"/>
          <w:szCs w:val="28"/>
        </w:rPr>
        <w:t xml:space="preserve">Краснощёкова, Н.В. Диагностика и развитие личностной сферы детей старшего дошкольного возраста </w:t>
      </w:r>
      <w:r w:rsidRPr="00541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Pr="005415FD">
        <w:rPr>
          <w:rFonts w:ascii="Times New Roman" w:hAnsi="Times New Roman" w:cs="Times New Roman"/>
          <w:sz w:val="28"/>
          <w:szCs w:val="28"/>
        </w:rPr>
        <w:t>/ Тесты. Игры. Упражнения. -</w:t>
      </w:r>
      <w:proofErr w:type="spellStart"/>
      <w:r w:rsidRPr="005415F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415FD">
        <w:rPr>
          <w:rFonts w:ascii="Times New Roman" w:hAnsi="Times New Roman" w:cs="Times New Roman"/>
          <w:sz w:val="28"/>
          <w:szCs w:val="28"/>
        </w:rPr>
        <w:t xml:space="preserve"> н/</w:t>
      </w:r>
      <w:proofErr w:type="spellStart"/>
      <w:proofErr w:type="gramStart"/>
      <w:r w:rsidRPr="005415FD">
        <w:rPr>
          <w:rFonts w:ascii="Times New Roman" w:hAnsi="Times New Roman" w:cs="Times New Roman"/>
          <w:sz w:val="28"/>
          <w:szCs w:val="28"/>
        </w:rPr>
        <w:t>Д.:Феникс</w:t>
      </w:r>
      <w:proofErr w:type="spellEnd"/>
      <w:proofErr w:type="gramEnd"/>
      <w:r w:rsidRPr="005415FD">
        <w:rPr>
          <w:rFonts w:ascii="Times New Roman" w:hAnsi="Times New Roman" w:cs="Times New Roman"/>
          <w:sz w:val="28"/>
          <w:szCs w:val="28"/>
        </w:rPr>
        <w:t>, 2006. – 178 с.</w:t>
      </w:r>
    </w:p>
    <w:p w14:paraId="6C993ECE" w14:textId="77777777" w:rsidR="00DF3E1D" w:rsidRDefault="00DF3E1D" w:rsidP="00DF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3.Плотникова Н.В. Игры на сплочение детского коллектива. С.-П. Речь. 2012.</w:t>
      </w:r>
    </w:p>
    <w:p w14:paraId="4E0B492A" w14:textId="77777777" w:rsidR="00DF3E1D" w:rsidRDefault="00DF3E1D" w:rsidP="00DF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Методическое пособие. Сборник игр на сплочение коллектива в помощь педагогу.</w:t>
      </w:r>
    </w:p>
    <w:p w14:paraId="2202B27E" w14:textId="77777777" w:rsidR="00DF3E1D" w:rsidRDefault="00DF3E1D" w:rsidP="00DF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Гаврина С.Е. и др. Развиваем мышление. Рабочая тетрадь.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 2005.</w:t>
      </w:r>
    </w:p>
    <w:p w14:paraId="5C864445" w14:textId="77777777" w:rsidR="00DF3E1D" w:rsidRPr="005415FD" w:rsidRDefault="00DF3E1D" w:rsidP="00DF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Задачки для ума. Развиваем мышление. Для детей 4-5 лет. Москва. 2006.</w:t>
      </w:r>
    </w:p>
    <w:p w14:paraId="25F5E342" w14:textId="77777777" w:rsidR="00FE19BE" w:rsidRDefault="00FE19BE" w:rsidP="00DF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C2CCC" w14:textId="77777777" w:rsidR="00C96644" w:rsidRDefault="00C96644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EF7570" w14:textId="77777777" w:rsidR="00FE19BE" w:rsidRDefault="00FE19BE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790FAB" w14:textId="77777777" w:rsidR="00FE19BE" w:rsidRDefault="00FE19BE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B05FC" w14:textId="77777777" w:rsidR="00FE19BE" w:rsidRDefault="00FE19BE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17FEB" w14:textId="77777777" w:rsidR="00FE19BE" w:rsidRDefault="00FE19BE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953F5F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AD1A04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CC0AFB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CE1F04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88C282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9AB7D6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B78F0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AB8B1F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4E885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59225C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820C7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E47B6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1EDA8" w14:textId="77777777" w:rsidR="007241D8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70605" w14:textId="77777777" w:rsidR="007241D8" w:rsidRPr="00B95084" w:rsidRDefault="007241D8" w:rsidP="00C96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41D8" w:rsidRPr="00B95084" w:rsidSect="005C3AB8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548"/>
    <w:multiLevelType w:val="hybridMultilevel"/>
    <w:tmpl w:val="3C24AE96"/>
    <w:lvl w:ilvl="0" w:tplc="75B07628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434E54D6">
      <w:numFmt w:val="bullet"/>
      <w:lvlText w:val="·"/>
      <w:lvlJc w:val="left"/>
      <w:pPr>
        <w:ind w:left="1768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7E1689"/>
    <w:multiLevelType w:val="hybridMultilevel"/>
    <w:tmpl w:val="6BC83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3A4B68"/>
    <w:multiLevelType w:val="hybridMultilevel"/>
    <w:tmpl w:val="E3C0BAB2"/>
    <w:lvl w:ilvl="0" w:tplc="C720AD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26652"/>
    <w:multiLevelType w:val="hybridMultilevel"/>
    <w:tmpl w:val="3C1C86D4"/>
    <w:lvl w:ilvl="0" w:tplc="034C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7BD3"/>
    <w:multiLevelType w:val="hybridMultilevel"/>
    <w:tmpl w:val="9552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42617"/>
    <w:multiLevelType w:val="hybridMultilevel"/>
    <w:tmpl w:val="03CE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3B"/>
    <w:rsid w:val="00002B5A"/>
    <w:rsid w:val="0000623A"/>
    <w:rsid w:val="000656EE"/>
    <w:rsid w:val="000B7D30"/>
    <w:rsid w:val="000D1F99"/>
    <w:rsid w:val="0026691F"/>
    <w:rsid w:val="00290AB7"/>
    <w:rsid w:val="002C0171"/>
    <w:rsid w:val="002D4AC8"/>
    <w:rsid w:val="00387A4D"/>
    <w:rsid w:val="003A56AB"/>
    <w:rsid w:val="004A4816"/>
    <w:rsid w:val="004A58CF"/>
    <w:rsid w:val="004B5B72"/>
    <w:rsid w:val="0050628D"/>
    <w:rsid w:val="00572DD0"/>
    <w:rsid w:val="005C3AB8"/>
    <w:rsid w:val="006742E9"/>
    <w:rsid w:val="007241D8"/>
    <w:rsid w:val="00780A3B"/>
    <w:rsid w:val="0087693F"/>
    <w:rsid w:val="00883F60"/>
    <w:rsid w:val="00940800"/>
    <w:rsid w:val="00962CF5"/>
    <w:rsid w:val="009A675E"/>
    <w:rsid w:val="00A31161"/>
    <w:rsid w:val="00AB2691"/>
    <w:rsid w:val="00B179A1"/>
    <w:rsid w:val="00B25CF1"/>
    <w:rsid w:val="00B95084"/>
    <w:rsid w:val="00BF0624"/>
    <w:rsid w:val="00C07B7F"/>
    <w:rsid w:val="00C274C4"/>
    <w:rsid w:val="00C96644"/>
    <w:rsid w:val="00CD0BEF"/>
    <w:rsid w:val="00DF3E1D"/>
    <w:rsid w:val="00E63B2F"/>
    <w:rsid w:val="00E67816"/>
    <w:rsid w:val="00E91547"/>
    <w:rsid w:val="00EC28FA"/>
    <w:rsid w:val="00EC7BAE"/>
    <w:rsid w:val="00F55141"/>
    <w:rsid w:val="00F9629B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81B0"/>
  <w15:docId w15:val="{1BF360D5-A496-4B27-82C4-111F1E30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0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dou_oleneno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C37E-3893-402D-996F-E6FA6CAC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</cp:lastModifiedBy>
  <cp:revision>22</cp:revision>
  <dcterms:created xsi:type="dcterms:W3CDTF">2019-09-23T18:50:00Z</dcterms:created>
  <dcterms:modified xsi:type="dcterms:W3CDTF">2020-03-24T05:30:00Z</dcterms:modified>
</cp:coreProperties>
</file>