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6C12" w14:textId="77777777" w:rsidR="00207BB9" w:rsidRPr="002D2A20" w:rsidRDefault="00207BB9" w:rsidP="00207B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B5EE766" w14:textId="77777777" w:rsidR="0084216E" w:rsidRDefault="0084216E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E00D5F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детский сад  «Оленёнок»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Северная, 5,  п. Тазовский, Ямало-Ненецкий автономный округ, 629350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14:paraId="386DBCC5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EFA170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1137A7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90E613" w14:textId="77777777" w:rsidR="0091209F" w:rsidRDefault="0091209F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Конспект непосредственной образовательной деятельности на тему "Истории в кубиках"</w:t>
      </w:r>
    </w:p>
    <w:p w14:paraId="7CD729A9" w14:textId="77777777" w:rsidR="0091209F" w:rsidRDefault="0091209F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Конакова Валентина Владиславовна</w:t>
      </w:r>
    </w:p>
    <w:p w14:paraId="65663287" w14:textId="77777777" w:rsidR="0091209F" w:rsidRPr="0091209F" w:rsidRDefault="0091209F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учитель-дефектолог 1 квалификационной категории.</w:t>
      </w:r>
    </w:p>
    <w:p w14:paraId="1CAD41E2" w14:textId="77777777" w:rsidR="0091209F" w:rsidRDefault="0091209F" w:rsidP="0091209F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14:paraId="3DC5309A" w14:textId="77777777" w:rsidR="0091209F" w:rsidRPr="0091209F" w:rsidRDefault="0091209F" w:rsidP="009120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14:paraId="50E651F2" w14:textId="77777777" w:rsidR="0091209F" w:rsidRDefault="0091209F" w:rsidP="0091209F">
      <w:pPr>
        <w:pStyle w:val="af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14:paraId="2EE28E20" w14:textId="77777777" w:rsidR="0091209F" w:rsidRPr="00B95084" w:rsidRDefault="0091209F" w:rsidP="0091209F">
      <w:pPr>
        <w:pStyle w:val="af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</w:p>
    <w:p w14:paraId="447339F7" w14:textId="77777777" w:rsid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83987E" w14:textId="77777777" w:rsidR="0091209F" w:rsidRPr="00974BD2" w:rsidRDefault="0091209F" w:rsidP="0091209F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3A7DD27F" w14:textId="77777777" w:rsidR="0084216E" w:rsidRPr="0091209F" w:rsidRDefault="0091209F" w:rsidP="0091209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Тазовский, 2020 г.</w:t>
      </w:r>
    </w:p>
    <w:p w14:paraId="080118DF" w14:textId="77777777" w:rsidR="00242F37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Образовательные области: </w:t>
      </w:r>
      <w:r w:rsidR="0091209F">
        <w:rPr>
          <w:rFonts w:ascii="Times New Roman" w:hAnsi="Times New Roman" w:cs="Times New Roman"/>
          <w:sz w:val="32"/>
          <w:szCs w:val="32"/>
        </w:rPr>
        <w:t>Речевое развитие, социально-коммуникативное развитие, познавательное развитие.</w:t>
      </w:r>
    </w:p>
    <w:p w14:paraId="2D23E879" w14:textId="77777777" w:rsidR="000463A5" w:rsidRDefault="000463A5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Интеграция видов деятельности:</w:t>
      </w:r>
      <w:r w:rsidR="00242F37">
        <w:rPr>
          <w:rFonts w:ascii="Times New Roman" w:hAnsi="Times New Roman" w:cs="Times New Roman"/>
          <w:sz w:val="32"/>
          <w:szCs w:val="32"/>
        </w:rPr>
        <w:t xml:space="preserve"> </w:t>
      </w:r>
      <w:r w:rsidR="003A5DE7">
        <w:rPr>
          <w:rFonts w:ascii="Times New Roman" w:hAnsi="Times New Roman" w:cs="Times New Roman"/>
          <w:sz w:val="32"/>
          <w:szCs w:val="32"/>
        </w:rPr>
        <w:t>игровая, коммуникативная</w:t>
      </w:r>
      <w:r w:rsidR="00BD505C">
        <w:rPr>
          <w:rFonts w:ascii="Times New Roman" w:hAnsi="Times New Roman" w:cs="Times New Roman"/>
          <w:sz w:val="32"/>
          <w:szCs w:val="32"/>
        </w:rPr>
        <w:t>, практическая деятельность детей</w:t>
      </w:r>
    </w:p>
    <w:p w14:paraId="559A2C0B" w14:textId="77777777" w:rsidR="005A21C2" w:rsidRDefault="005A21C2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Лексическая тема:</w:t>
      </w:r>
    </w:p>
    <w:p w14:paraId="169883C8" w14:textId="77777777" w:rsidR="00E24C7D" w:rsidRDefault="006E4124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Вид занятия</w:t>
      </w:r>
      <w:r w:rsidR="00E24C7D">
        <w:rPr>
          <w:rFonts w:ascii="Times New Roman" w:hAnsi="Times New Roman" w:cs="Times New Roman"/>
          <w:b/>
          <w:sz w:val="32"/>
          <w:szCs w:val="32"/>
        </w:rPr>
        <w:t>:</w:t>
      </w:r>
      <w:r w:rsidR="00E213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5DE7">
        <w:rPr>
          <w:rFonts w:ascii="Times New Roman" w:hAnsi="Times New Roman" w:cs="Times New Roman"/>
          <w:sz w:val="32"/>
          <w:szCs w:val="32"/>
        </w:rPr>
        <w:t>занятие-игра</w:t>
      </w:r>
    </w:p>
    <w:p w14:paraId="740444B4" w14:textId="77777777" w:rsidR="006E4124" w:rsidRPr="00CB3F3D" w:rsidRDefault="006E4124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образовательной деятельности:</w:t>
      </w:r>
      <w:r w:rsidR="003A5DE7">
        <w:rPr>
          <w:rFonts w:ascii="Times New Roman" w:hAnsi="Times New Roman" w:cs="Times New Roman"/>
          <w:sz w:val="32"/>
          <w:szCs w:val="32"/>
        </w:rPr>
        <w:t xml:space="preserve"> Совместная деятельность взрослого с детьми, самостоятельная деятельность детей.</w:t>
      </w:r>
    </w:p>
    <w:p w14:paraId="62CC9E4E" w14:textId="77777777" w:rsidR="00242F37" w:rsidRPr="00BD505C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="003A5DE7">
        <w:rPr>
          <w:rFonts w:ascii="Times New Roman" w:hAnsi="Times New Roman" w:cs="Times New Roman"/>
          <w:sz w:val="32"/>
          <w:szCs w:val="32"/>
        </w:rPr>
        <w:t xml:space="preserve"> </w:t>
      </w:r>
      <w:r w:rsidR="00BD505C" w:rsidRPr="00BD505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Формирование</w:t>
      </w:r>
      <w:r w:rsidR="00BD505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умения</w:t>
      </w:r>
      <w:r w:rsidR="00BD505C" w:rsidRPr="00BD505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составлять связные рассказы, правильно выражая свои мысли и выстраивая логические цепи событий</w:t>
      </w:r>
      <w:r w:rsidR="00BD505C" w:rsidRPr="00BD505C">
        <w:rPr>
          <w:rFonts w:ascii="Times New Roman" w:hAnsi="Times New Roman" w:cs="Times New Roman"/>
          <w:sz w:val="32"/>
          <w:szCs w:val="32"/>
        </w:rPr>
        <w:t xml:space="preserve"> </w:t>
      </w:r>
      <w:r w:rsidR="00BD505C">
        <w:rPr>
          <w:rFonts w:ascii="Times New Roman" w:hAnsi="Times New Roman" w:cs="Times New Roman"/>
          <w:sz w:val="32"/>
          <w:szCs w:val="32"/>
        </w:rPr>
        <w:t>(</w:t>
      </w:r>
      <w:r w:rsidR="00BD505C" w:rsidRPr="00BD505C">
        <w:rPr>
          <w:rFonts w:ascii="Times New Roman" w:hAnsi="Times New Roman" w:cs="Times New Roman"/>
          <w:sz w:val="32"/>
          <w:szCs w:val="32"/>
        </w:rPr>
        <w:t>Развитие дивергентного мышления дошкольников</w:t>
      </w:r>
      <w:r w:rsidR="00BD505C">
        <w:rPr>
          <w:rFonts w:ascii="Times New Roman" w:hAnsi="Times New Roman" w:cs="Times New Roman"/>
          <w:sz w:val="32"/>
          <w:szCs w:val="32"/>
        </w:rPr>
        <w:t>)</w:t>
      </w:r>
    </w:p>
    <w:p w14:paraId="5EE20C59" w14:textId="77777777" w:rsidR="00242F37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</w:p>
    <w:p w14:paraId="21008F65" w14:textId="77777777" w:rsidR="00242F37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61D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  <w:r w:rsidR="003A5DE7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3A5DE7">
        <w:rPr>
          <w:rFonts w:ascii="Times New Roman" w:hAnsi="Times New Roman" w:cs="Times New Roman"/>
          <w:sz w:val="32"/>
          <w:szCs w:val="32"/>
        </w:rPr>
        <w:t>научить детей старшего дошкольного возраста игре "Истории в кубиках";</w:t>
      </w:r>
    </w:p>
    <w:p w14:paraId="2D89E019" w14:textId="77777777" w:rsidR="003A5DE7" w:rsidRDefault="003A5DE7" w:rsidP="00207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- научить составлять истории посредством опорных картинок;</w:t>
      </w:r>
    </w:p>
    <w:p w14:paraId="1D66E0B9" w14:textId="77777777" w:rsidR="0030561D" w:rsidRDefault="0030561D" w:rsidP="00207B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Воспитательные:</w:t>
      </w:r>
      <w:r w:rsidR="003A5DE7">
        <w:rPr>
          <w:rFonts w:ascii="Times New Roman" w:hAnsi="Times New Roman" w:cs="Times New Roman"/>
          <w:sz w:val="32"/>
          <w:szCs w:val="32"/>
        </w:rPr>
        <w:t xml:space="preserve"> воспитывать уважительное отношение к сверстникам, умение выслушивать до конца;</w:t>
      </w:r>
    </w:p>
    <w:p w14:paraId="0EC7D12F" w14:textId="77777777" w:rsidR="0030561D" w:rsidRDefault="0030561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Развивающие</w:t>
      </w:r>
      <w:r w:rsidR="003A5DE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3A5DE7" w:rsidRPr="003A5DE7">
        <w:rPr>
          <w:rFonts w:ascii="Times New Roman" w:hAnsi="Times New Roman" w:cs="Times New Roman"/>
          <w:sz w:val="32"/>
          <w:szCs w:val="32"/>
        </w:rPr>
        <w:t>развивать мыслительную деятельность дошкольников</w:t>
      </w:r>
    </w:p>
    <w:p w14:paraId="22B09F7D" w14:textId="77777777" w:rsidR="00F901B1" w:rsidRPr="00CB3F3D" w:rsidRDefault="00DA2EAD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Планируемый </w:t>
      </w:r>
      <w:r w:rsidR="00CB3F3D">
        <w:rPr>
          <w:rFonts w:ascii="Times New Roman" w:hAnsi="Times New Roman" w:cs="Times New Roman"/>
          <w:b/>
          <w:sz w:val="32"/>
          <w:szCs w:val="32"/>
        </w:rPr>
        <w:t>результат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3A5D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5DE7">
        <w:rPr>
          <w:rFonts w:ascii="Times New Roman" w:hAnsi="Times New Roman" w:cs="Times New Roman"/>
          <w:sz w:val="32"/>
          <w:szCs w:val="32"/>
        </w:rPr>
        <w:t>дети умеют составлять истории по картинкам в кубиках.</w:t>
      </w:r>
    </w:p>
    <w:p w14:paraId="6CE346B7" w14:textId="77777777" w:rsidR="00F901B1" w:rsidRPr="00F901B1" w:rsidRDefault="00F901B1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61CBF2F" w14:textId="77777777" w:rsidR="00A40A65" w:rsidRPr="00B95084" w:rsidRDefault="00F901B1" w:rsidP="00A40A65">
      <w:pPr>
        <w:jc w:val="both"/>
        <w:rPr>
          <w:rFonts w:ascii="Times New Roman" w:hAnsi="Times New Roman" w:cs="Times New Roman"/>
          <w:sz w:val="24"/>
          <w:szCs w:val="24"/>
        </w:rPr>
      </w:pPr>
      <w:r w:rsidRPr="00F901B1">
        <w:rPr>
          <w:rFonts w:ascii="Times New Roman" w:hAnsi="Times New Roman" w:cs="Times New Roman"/>
          <w:b/>
          <w:sz w:val="32"/>
          <w:szCs w:val="32"/>
        </w:rPr>
        <w:t>Подготовительная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A40A65" w:rsidRPr="00A40A65">
        <w:rPr>
          <w:rFonts w:ascii="Times New Roman" w:hAnsi="Times New Roman" w:cs="Times New Roman"/>
          <w:sz w:val="24"/>
          <w:szCs w:val="24"/>
        </w:rPr>
        <w:t xml:space="preserve"> </w:t>
      </w:r>
      <w:r w:rsidR="00A40A65" w:rsidRPr="00A40A65">
        <w:rPr>
          <w:rFonts w:ascii="Times New Roman" w:hAnsi="Times New Roman" w:cs="Times New Roman"/>
          <w:sz w:val="32"/>
          <w:szCs w:val="32"/>
        </w:rPr>
        <w:t>подбор наглядных и дидактических материалов, материалов для организации познавательно-исследовательской деятельности.</w:t>
      </w:r>
    </w:p>
    <w:p w14:paraId="77DF4CB5" w14:textId="77777777" w:rsidR="00F901B1" w:rsidRDefault="00F901B1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8EA567" w14:textId="77777777"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6C3EC1" w14:textId="77777777" w:rsidR="00C80B68" w:rsidRDefault="00C80B68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Pr="00A90F0C">
        <w:rPr>
          <w:rFonts w:ascii="Times New Roman" w:hAnsi="Times New Roman" w:cs="Times New Roman"/>
          <w:b/>
          <w:sz w:val="32"/>
          <w:szCs w:val="32"/>
        </w:rPr>
        <w:t>:</w:t>
      </w:r>
      <w:r w:rsidR="00A40A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проектор, ноутбук</w:t>
      </w:r>
      <w:r w:rsidRPr="0030561D">
        <w:rPr>
          <w:rFonts w:ascii="Times New Roman" w:hAnsi="Times New Roman" w:cs="Times New Roman"/>
          <w:i/>
          <w:sz w:val="32"/>
          <w:szCs w:val="32"/>
        </w:rPr>
        <w:t xml:space="preserve">, экран, </w:t>
      </w:r>
      <w:r w:rsidR="00A40A65">
        <w:rPr>
          <w:rFonts w:ascii="Times New Roman" w:hAnsi="Times New Roman" w:cs="Times New Roman"/>
          <w:i/>
          <w:sz w:val="32"/>
          <w:szCs w:val="32"/>
        </w:rPr>
        <w:t xml:space="preserve">кубики для </w:t>
      </w:r>
      <w:proofErr w:type="spellStart"/>
      <w:r w:rsidR="00A40A65">
        <w:rPr>
          <w:rFonts w:ascii="Times New Roman" w:hAnsi="Times New Roman" w:cs="Times New Roman"/>
          <w:i/>
          <w:sz w:val="32"/>
          <w:szCs w:val="32"/>
        </w:rPr>
        <w:t>сторителлинга</w:t>
      </w:r>
      <w:proofErr w:type="spellEnd"/>
      <w:r w:rsidR="00A40A65">
        <w:rPr>
          <w:rFonts w:ascii="Times New Roman" w:hAnsi="Times New Roman" w:cs="Times New Roman"/>
          <w:i/>
          <w:sz w:val="32"/>
          <w:szCs w:val="32"/>
        </w:rPr>
        <w:t>, карандаши цветные, карточки для рисования своих картин.</w:t>
      </w:r>
    </w:p>
    <w:p w14:paraId="2EB03FE4" w14:textId="77777777"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A8FD622" w14:textId="77777777"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16BB0E" w14:textId="77777777"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12E6B8" w14:textId="77777777"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2A0A7E" w14:textId="77777777"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4C5A9BC" w14:textId="77777777" w:rsidR="00CA1806" w:rsidRPr="006176CA" w:rsidRDefault="00C80B68" w:rsidP="00CA1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76CA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НОД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7371"/>
        <w:gridCol w:w="3827"/>
        <w:gridCol w:w="1134"/>
      </w:tblGrid>
      <w:tr w:rsidR="00CA1806" w:rsidRPr="0084216E" w14:paraId="61FD9003" w14:textId="77777777" w:rsidTr="00764EA9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14:paraId="2E0D42AD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14:paraId="4DC3B539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14:paraId="680C2565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14:paraId="35037DCA" w14:textId="77777777" w:rsidR="00CA1806" w:rsidRPr="0084216E" w:rsidRDefault="00CA1806" w:rsidP="00764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CA1806" w:rsidRPr="0084216E" w14:paraId="5CA43115" w14:textId="77777777" w:rsidTr="00764EA9">
        <w:trPr>
          <w:cantSplit/>
          <w:trHeight w:val="585"/>
        </w:trPr>
        <w:tc>
          <w:tcPr>
            <w:tcW w:w="534" w:type="dxa"/>
            <w:vMerge/>
            <w:vAlign w:val="center"/>
          </w:tcPr>
          <w:p w14:paraId="578AB6EE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14:paraId="7F989B41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C8901CE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14:paraId="4F16F29C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E661C0B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14:paraId="6E4EB5DF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A1806" w:rsidRPr="0084216E" w14:paraId="799AD34F" w14:textId="77777777" w:rsidTr="00764EA9">
        <w:trPr>
          <w:cantSplit/>
          <w:trHeight w:val="1710"/>
        </w:trPr>
        <w:tc>
          <w:tcPr>
            <w:tcW w:w="534" w:type="dxa"/>
            <w:vAlign w:val="center"/>
          </w:tcPr>
          <w:p w14:paraId="21FBE340" w14:textId="77777777" w:rsidR="00CA1806" w:rsidRPr="0084216E" w:rsidRDefault="00CA1806" w:rsidP="00764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vAlign w:val="center"/>
          </w:tcPr>
          <w:p w14:paraId="5749C1F3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ВВОДНАЯ ЧАСТЬ</w:t>
            </w:r>
          </w:p>
          <w:p w14:paraId="43A26DDB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371" w:type="dxa"/>
          </w:tcPr>
          <w:p w14:paraId="495D3796" w14:textId="77777777" w:rsidR="00CA1806" w:rsidRPr="00D067F6" w:rsidRDefault="00CA1806" w:rsidP="00764EA9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Здравствуйте, ребята!  </w:t>
            </w:r>
          </w:p>
          <w:p w14:paraId="182A44D8" w14:textId="77777777" w:rsidR="00CA1806" w:rsidRPr="00D067F6" w:rsidRDefault="00CA1806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7F6">
              <w:rPr>
                <w:rStyle w:val="c0"/>
                <w:color w:val="000000"/>
              </w:rPr>
              <w:t>Собрались все дети в круг</w:t>
            </w:r>
          </w:p>
          <w:p w14:paraId="289FD3A8" w14:textId="77777777" w:rsidR="00CA1806" w:rsidRPr="00D067F6" w:rsidRDefault="00CA1806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7F6">
              <w:rPr>
                <w:rStyle w:val="c0"/>
                <w:color w:val="000000"/>
              </w:rPr>
              <w:t xml:space="preserve">Я твой друг </w:t>
            </w:r>
          </w:p>
          <w:p w14:paraId="1687AEEC" w14:textId="77777777" w:rsidR="00CA1806" w:rsidRPr="00D067F6" w:rsidRDefault="00CA1806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7F6">
              <w:rPr>
                <w:rStyle w:val="c0"/>
                <w:color w:val="000000"/>
              </w:rPr>
              <w:t xml:space="preserve">И ты мой друг </w:t>
            </w:r>
          </w:p>
          <w:p w14:paraId="6E4E53DF" w14:textId="77777777" w:rsidR="00CA1806" w:rsidRPr="00D067F6" w:rsidRDefault="00CA1806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7F6">
              <w:rPr>
                <w:rStyle w:val="c0"/>
                <w:color w:val="000000"/>
              </w:rPr>
              <w:t xml:space="preserve">Крепко за руки возьмёмся </w:t>
            </w:r>
          </w:p>
          <w:p w14:paraId="4DF47E6F" w14:textId="77777777" w:rsidR="00CA1806" w:rsidRPr="00D067F6" w:rsidRDefault="00CA1806" w:rsidP="00764EA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67F6">
              <w:rPr>
                <w:rStyle w:val="c0"/>
                <w:color w:val="000000"/>
              </w:rPr>
              <w:t xml:space="preserve">И друг другу улыбнёмся </w:t>
            </w:r>
          </w:p>
        </w:tc>
        <w:tc>
          <w:tcPr>
            <w:tcW w:w="3827" w:type="dxa"/>
          </w:tcPr>
          <w:p w14:paraId="37A33BDF" w14:textId="77777777" w:rsidR="00CA1806" w:rsidRPr="00D067F6" w:rsidRDefault="00CA1806" w:rsidP="00764EA9">
            <w:pPr>
              <w:ind w:left="34" w:right="17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3CA1CC" w14:textId="77777777" w:rsidR="00CA1806" w:rsidRPr="00D067F6" w:rsidRDefault="00CA1806" w:rsidP="00764EA9">
            <w:pPr>
              <w:ind w:left="34" w:right="175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встают в круг</w:t>
            </w:r>
          </w:p>
          <w:p w14:paraId="0D17C30A" w14:textId="77777777" w:rsidR="00CA1806" w:rsidRPr="00D067F6" w:rsidRDefault="00CA1806" w:rsidP="00764EA9">
            <w:pPr>
              <w:ind w:left="34" w:right="175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руки к груди</w:t>
            </w:r>
          </w:p>
          <w:p w14:paraId="63A20563" w14:textId="77777777" w:rsidR="00CA1806" w:rsidRPr="00D067F6" w:rsidRDefault="00CA1806" w:rsidP="00764EA9">
            <w:pPr>
              <w:ind w:left="34" w:right="17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протягивают руки друг к другу</w:t>
            </w:r>
          </w:p>
          <w:p w14:paraId="59B58DFD" w14:textId="77777777" w:rsidR="00CA1806" w:rsidRPr="00D067F6" w:rsidRDefault="00CA1806" w:rsidP="00764EA9">
            <w:pPr>
              <w:ind w:left="34" w:right="175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берутся за руки</w:t>
            </w:r>
          </w:p>
          <w:p w14:paraId="251519C0" w14:textId="77777777" w:rsidR="00CA1806" w:rsidRPr="00D067F6" w:rsidRDefault="00CA1806" w:rsidP="00764EA9">
            <w:pPr>
              <w:ind w:left="3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улыбаются</w:t>
            </w:r>
          </w:p>
        </w:tc>
        <w:tc>
          <w:tcPr>
            <w:tcW w:w="1134" w:type="dxa"/>
          </w:tcPr>
          <w:p w14:paraId="35899160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</w:tc>
      </w:tr>
      <w:tr w:rsidR="00CA1806" w:rsidRPr="0084216E" w14:paraId="05D9FA10" w14:textId="77777777" w:rsidTr="00764EA9">
        <w:trPr>
          <w:cantSplit/>
          <w:trHeight w:val="1134"/>
        </w:trPr>
        <w:tc>
          <w:tcPr>
            <w:tcW w:w="534" w:type="dxa"/>
            <w:vAlign w:val="center"/>
          </w:tcPr>
          <w:p w14:paraId="43A969D2" w14:textId="77777777" w:rsidR="00CA1806" w:rsidRPr="0084216E" w:rsidRDefault="00CA1806" w:rsidP="00764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vAlign w:val="center"/>
          </w:tcPr>
          <w:p w14:paraId="554D7B53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84216E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 принятие детьми цели занятия</w:t>
            </w:r>
          </w:p>
        </w:tc>
        <w:tc>
          <w:tcPr>
            <w:tcW w:w="7371" w:type="dxa"/>
          </w:tcPr>
          <w:p w14:paraId="1880F76C" w14:textId="77777777" w:rsidR="00CA1806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на улице я встретила очень грустного снеговика, зайчик забрал у него нос-морковку, а чтобы вернуть его- необходимо разгадать задачку.  У меня есть волшебная корзинка. А вы хотите узнать, что в ней? </w:t>
            </w:r>
          </w:p>
          <w:p w14:paraId="26A09CAA" w14:textId="77777777" w:rsidR="00CA1806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Что изображено на этом кубике?</w:t>
            </w:r>
          </w:p>
          <w:p w14:paraId="7AA6E299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 поиграть в игру, но не простую, а волшебную. Мы ее придумаем сами!</w:t>
            </w:r>
          </w:p>
        </w:tc>
        <w:tc>
          <w:tcPr>
            <w:tcW w:w="3827" w:type="dxa"/>
          </w:tcPr>
          <w:p w14:paraId="6F4FF44D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C1D64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6311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74453F91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134" w:type="dxa"/>
          </w:tcPr>
          <w:p w14:paraId="1FA486F4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</w:tr>
      <w:tr w:rsidR="00CA1806" w:rsidRPr="0084216E" w14:paraId="6461517A" w14:textId="77777777" w:rsidTr="00764EA9">
        <w:trPr>
          <w:cantSplit/>
          <w:trHeight w:val="1325"/>
        </w:trPr>
        <w:tc>
          <w:tcPr>
            <w:tcW w:w="534" w:type="dxa"/>
            <w:vAlign w:val="center"/>
          </w:tcPr>
          <w:p w14:paraId="165AECDD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vAlign w:val="center"/>
          </w:tcPr>
          <w:p w14:paraId="393DA4D7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ОСНОВНАЯ ЧАСТЬ</w:t>
            </w:r>
          </w:p>
          <w:p w14:paraId="0CE99BAF" w14:textId="77777777" w:rsidR="00CA1806" w:rsidRPr="0084216E" w:rsidRDefault="00CA1806" w:rsidP="00764EA9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4216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216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216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проблемной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4216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ситуации,</w:t>
            </w:r>
          </w:p>
          <w:p w14:paraId="7906384D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14:paraId="7EAAD6DB" w14:textId="77777777" w:rsidR="00CA1806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в нашей волшебной корзинке есть волшебные кубики, сейчас мы их бросим на коврик, и посмотрим, какие картинки выпадут. А теперь составим свою уникальную историю.</w:t>
            </w:r>
          </w:p>
          <w:p w14:paraId="7B019D8B" w14:textId="77777777" w:rsidR="00CA1806" w:rsidRPr="0084216E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первой картине надо составить рассказ, а историю продолжит другой ребенок.</w:t>
            </w:r>
          </w:p>
        </w:tc>
        <w:tc>
          <w:tcPr>
            <w:tcW w:w="3827" w:type="dxa"/>
          </w:tcPr>
          <w:p w14:paraId="0805E5CB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D5FCE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6" w:rsidRPr="0084216E" w14:paraId="75A60638" w14:textId="77777777" w:rsidTr="00764EA9">
        <w:trPr>
          <w:cantSplit/>
          <w:trHeight w:val="655"/>
        </w:trPr>
        <w:tc>
          <w:tcPr>
            <w:tcW w:w="534" w:type="dxa"/>
            <w:vAlign w:val="center"/>
          </w:tcPr>
          <w:p w14:paraId="047FA7E4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vAlign w:val="center"/>
          </w:tcPr>
          <w:p w14:paraId="30587EE4" w14:textId="77777777" w:rsidR="00CA1806" w:rsidRPr="00D067F6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способа действий</w:t>
            </w:r>
          </w:p>
        </w:tc>
        <w:tc>
          <w:tcPr>
            <w:tcW w:w="7371" w:type="dxa"/>
          </w:tcPr>
          <w:p w14:paraId="4E08B8FC" w14:textId="77777777" w:rsidR="00CA1806" w:rsidRDefault="00CA1806" w:rsidP="00764E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Составляется история по опорным картинкам.</w:t>
            </w:r>
          </w:p>
          <w:p w14:paraId="3FAD7250" w14:textId="77777777" w:rsidR="00CA1806" w:rsidRPr="0084216E" w:rsidRDefault="00CA1806" w:rsidP="00764E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Здорово, отличная история у нас получилась!</w:t>
            </w:r>
          </w:p>
        </w:tc>
        <w:tc>
          <w:tcPr>
            <w:tcW w:w="3827" w:type="dxa"/>
          </w:tcPr>
          <w:p w14:paraId="7C074DF0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5D916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6" w:rsidRPr="0084216E" w14:paraId="45C13906" w14:textId="77777777" w:rsidTr="00764EA9">
        <w:trPr>
          <w:cantSplit/>
          <w:trHeight w:val="812"/>
        </w:trPr>
        <w:tc>
          <w:tcPr>
            <w:tcW w:w="534" w:type="dxa"/>
            <w:vAlign w:val="center"/>
          </w:tcPr>
          <w:p w14:paraId="7D497B64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  <w:vAlign w:val="center"/>
          </w:tcPr>
          <w:p w14:paraId="070F9EA6" w14:textId="77777777" w:rsidR="00CA1806" w:rsidRPr="0084216E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 (выполнение работы)</w:t>
            </w:r>
          </w:p>
        </w:tc>
        <w:tc>
          <w:tcPr>
            <w:tcW w:w="7371" w:type="dxa"/>
          </w:tcPr>
          <w:p w14:paraId="7D45E865" w14:textId="77777777" w:rsidR="00CA1806" w:rsidRPr="0084216E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5D54" w14:textId="77777777" w:rsidR="00CA1806" w:rsidRPr="0084216E" w:rsidRDefault="00CA1806" w:rsidP="00764EA9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я предлагаю вам, ребята, нарисовать по одной картинке на карточках, а потом составим одну историю вместе.</w:t>
            </w:r>
          </w:p>
        </w:tc>
        <w:tc>
          <w:tcPr>
            <w:tcW w:w="3827" w:type="dxa"/>
          </w:tcPr>
          <w:p w14:paraId="2F965C6C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46D48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6" w:rsidRPr="0084216E" w14:paraId="04302259" w14:textId="77777777" w:rsidTr="00764EA9">
        <w:trPr>
          <w:cantSplit/>
          <w:trHeight w:val="821"/>
        </w:trPr>
        <w:tc>
          <w:tcPr>
            <w:tcW w:w="534" w:type="dxa"/>
            <w:vAlign w:val="center"/>
          </w:tcPr>
          <w:p w14:paraId="20B57B2A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  <w:vAlign w:val="center"/>
          </w:tcPr>
          <w:p w14:paraId="6D42C7E2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84216E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ЗАКЛЮЧИТЕЛЬНАЯ ЧАСТЬ</w:t>
            </w:r>
          </w:p>
          <w:p w14:paraId="35FB09D6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7371" w:type="dxa"/>
          </w:tcPr>
          <w:p w14:paraId="7AB51D65" w14:textId="77777777" w:rsidR="00CA1806" w:rsidRPr="0084216E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думаете, смогли мы помочь снеговику разгадать загадку? Конечно, мы смогли выполнить задание зайчика, он вернул нос-морковку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827" w:type="dxa"/>
          </w:tcPr>
          <w:p w14:paraId="1135B6E9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6CF00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6" w:rsidRPr="0084216E" w14:paraId="1CA131F0" w14:textId="77777777" w:rsidTr="00764EA9">
        <w:trPr>
          <w:cantSplit/>
          <w:trHeight w:val="821"/>
        </w:trPr>
        <w:tc>
          <w:tcPr>
            <w:tcW w:w="534" w:type="dxa"/>
            <w:vAlign w:val="center"/>
          </w:tcPr>
          <w:p w14:paraId="45A260A9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vAlign w:val="center"/>
          </w:tcPr>
          <w:p w14:paraId="0163134F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371" w:type="dxa"/>
          </w:tcPr>
          <w:p w14:paraId="50E85DFE" w14:textId="77777777" w:rsidR="00CA1806" w:rsidRPr="0084216E" w:rsidRDefault="00CA1806" w:rsidP="0076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в какую игру мы поиграли сегодня? Что вам понравилось больше всего?  Молодцы! Я думаю, вы еще поиграете в нашу новую придуманную игру в группе.</w:t>
            </w:r>
          </w:p>
        </w:tc>
        <w:tc>
          <w:tcPr>
            <w:tcW w:w="3827" w:type="dxa"/>
          </w:tcPr>
          <w:p w14:paraId="7D6ABE20" w14:textId="77777777" w:rsidR="00CA1806" w:rsidRPr="0084216E" w:rsidRDefault="00CA1806" w:rsidP="0076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CC9AA" w14:textId="77777777" w:rsidR="00CA1806" w:rsidRPr="0084216E" w:rsidRDefault="00CA1806" w:rsidP="0076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D99F2" w14:textId="7D0004D0" w:rsidR="00C80B68" w:rsidRPr="006176CA" w:rsidRDefault="00C80B68" w:rsidP="00CA18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80B68" w:rsidRPr="006176CA" w:rsidSect="00207BB9">
      <w:footerReference w:type="default" r:id="rId8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8677" w14:textId="77777777" w:rsidR="00BA32F4" w:rsidRDefault="00BA32F4" w:rsidP="00AC192F">
      <w:pPr>
        <w:spacing w:after="0" w:line="240" w:lineRule="auto"/>
      </w:pPr>
      <w:r>
        <w:separator/>
      </w:r>
    </w:p>
  </w:endnote>
  <w:endnote w:type="continuationSeparator" w:id="0">
    <w:p w14:paraId="3C53B3DD" w14:textId="77777777" w:rsidR="00BA32F4" w:rsidRDefault="00BA32F4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2735"/>
      <w:docPartObj>
        <w:docPartGallery w:val="Page Numbers (Bottom of Page)"/>
        <w:docPartUnique/>
      </w:docPartObj>
    </w:sdtPr>
    <w:sdtEndPr/>
    <w:sdtContent>
      <w:p w14:paraId="6452C61C" w14:textId="77777777" w:rsidR="00A40A65" w:rsidRDefault="00A254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3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871DFA" w14:textId="77777777" w:rsidR="00A40A65" w:rsidRDefault="00A40A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01D9" w14:textId="77777777" w:rsidR="00BA32F4" w:rsidRDefault="00BA32F4" w:rsidP="00AC192F">
      <w:pPr>
        <w:spacing w:after="0" w:line="240" w:lineRule="auto"/>
      </w:pPr>
      <w:r>
        <w:separator/>
      </w:r>
    </w:p>
  </w:footnote>
  <w:footnote w:type="continuationSeparator" w:id="0">
    <w:p w14:paraId="042F217D" w14:textId="77777777" w:rsidR="00BA32F4" w:rsidRDefault="00BA32F4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7A"/>
      </v:shape>
    </w:pict>
  </w:numPicBullet>
  <w:abstractNum w:abstractNumId="0" w15:restartNumberingAfterBreak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1C2"/>
    <w:rsid w:val="000463A5"/>
    <w:rsid w:val="001062C1"/>
    <w:rsid w:val="001309DA"/>
    <w:rsid w:val="00146C59"/>
    <w:rsid w:val="00160F90"/>
    <w:rsid w:val="00190D3A"/>
    <w:rsid w:val="001E1519"/>
    <w:rsid w:val="001E22CD"/>
    <w:rsid w:val="00207BB9"/>
    <w:rsid w:val="00221904"/>
    <w:rsid w:val="00242F37"/>
    <w:rsid w:val="00280965"/>
    <w:rsid w:val="002C1916"/>
    <w:rsid w:val="002E1E79"/>
    <w:rsid w:val="0030561D"/>
    <w:rsid w:val="0031671F"/>
    <w:rsid w:val="003614B6"/>
    <w:rsid w:val="00382AE2"/>
    <w:rsid w:val="003A5DE7"/>
    <w:rsid w:val="003C7E31"/>
    <w:rsid w:val="003D440B"/>
    <w:rsid w:val="00422D64"/>
    <w:rsid w:val="00484B75"/>
    <w:rsid w:val="004C1997"/>
    <w:rsid w:val="004C5630"/>
    <w:rsid w:val="004D0A41"/>
    <w:rsid w:val="005A21C2"/>
    <w:rsid w:val="005C361A"/>
    <w:rsid w:val="006176CA"/>
    <w:rsid w:val="006521FE"/>
    <w:rsid w:val="006A1DDA"/>
    <w:rsid w:val="006E4124"/>
    <w:rsid w:val="0072575E"/>
    <w:rsid w:val="00725F94"/>
    <w:rsid w:val="007C0C62"/>
    <w:rsid w:val="007D6CE3"/>
    <w:rsid w:val="008044FD"/>
    <w:rsid w:val="00840EA8"/>
    <w:rsid w:val="0084216E"/>
    <w:rsid w:val="0084544E"/>
    <w:rsid w:val="00862158"/>
    <w:rsid w:val="008822D4"/>
    <w:rsid w:val="008851AA"/>
    <w:rsid w:val="0089157A"/>
    <w:rsid w:val="008A0972"/>
    <w:rsid w:val="008A6413"/>
    <w:rsid w:val="008A7B63"/>
    <w:rsid w:val="008C5B9B"/>
    <w:rsid w:val="0090764D"/>
    <w:rsid w:val="0091209F"/>
    <w:rsid w:val="009150A3"/>
    <w:rsid w:val="0092014D"/>
    <w:rsid w:val="00940C0B"/>
    <w:rsid w:val="00986BFD"/>
    <w:rsid w:val="009A4C40"/>
    <w:rsid w:val="00A2541A"/>
    <w:rsid w:val="00A40A65"/>
    <w:rsid w:val="00A71DDC"/>
    <w:rsid w:val="00A7521D"/>
    <w:rsid w:val="00A90F0C"/>
    <w:rsid w:val="00AB5C20"/>
    <w:rsid w:val="00AC1559"/>
    <w:rsid w:val="00AC192F"/>
    <w:rsid w:val="00B107F7"/>
    <w:rsid w:val="00B155E2"/>
    <w:rsid w:val="00B231E3"/>
    <w:rsid w:val="00B5290F"/>
    <w:rsid w:val="00B610FC"/>
    <w:rsid w:val="00BA32F4"/>
    <w:rsid w:val="00BB5910"/>
    <w:rsid w:val="00BD505C"/>
    <w:rsid w:val="00C66CAC"/>
    <w:rsid w:val="00C809F0"/>
    <w:rsid w:val="00C80B68"/>
    <w:rsid w:val="00CA1806"/>
    <w:rsid w:val="00CB3C07"/>
    <w:rsid w:val="00CB3F3D"/>
    <w:rsid w:val="00D067F6"/>
    <w:rsid w:val="00D13D4F"/>
    <w:rsid w:val="00D1576F"/>
    <w:rsid w:val="00D24700"/>
    <w:rsid w:val="00D30211"/>
    <w:rsid w:val="00D41564"/>
    <w:rsid w:val="00D4156B"/>
    <w:rsid w:val="00D83980"/>
    <w:rsid w:val="00DA2EAD"/>
    <w:rsid w:val="00DA4476"/>
    <w:rsid w:val="00E2137D"/>
    <w:rsid w:val="00E24C7D"/>
    <w:rsid w:val="00E63425"/>
    <w:rsid w:val="00EE6BB8"/>
    <w:rsid w:val="00EF64F6"/>
    <w:rsid w:val="00F14D15"/>
    <w:rsid w:val="00F42258"/>
    <w:rsid w:val="00F451BF"/>
    <w:rsid w:val="00F9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7145"/>
  <w15:docId w15:val="{86BB53D1-6AA0-45D4-83CE-21C294E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f">
    <w:name w:val="Normal (Web)"/>
    <w:basedOn w:val="a"/>
    <w:uiPriority w:val="99"/>
    <w:unhideWhenUsed/>
    <w:rsid w:val="0091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2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8F94-1347-4F6E-A628-56458C4A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q</cp:lastModifiedBy>
  <cp:revision>10</cp:revision>
  <cp:lastPrinted>2014-02-26T10:09:00Z</cp:lastPrinted>
  <dcterms:created xsi:type="dcterms:W3CDTF">2019-04-20T06:53:00Z</dcterms:created>
  <dcterms:modified xsi:type="dcterms:W3CDTF">2021-02-01T07:31:00Z</dcterms:modified>
</cp:coreProperties>
</file>